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A" w:rsidRPr="003E07AD" w:rsidRDefault="002665BA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2665BA" w:rsidRPr="003E07AD" w:rsidRDefault="002665BA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2665BA" w:rsidRPr="004F5816" w:rsidRDefault="002665B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2665BA" w:rsidRPr="004F5816" w:rsidRDefault="002665B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2665BA" w:rsidRPr="004F5816" w:rsidRDefault="002665BA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2665BA" w:rsidRPr="004F5816" w:rsidRDefault="002665B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2665BA" w:rsidRDefault="002665BA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2665BA" w:rsidRPr="003E07AD" w:rsidRDefault="002665BA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2665BA" w:rsidRPr="00EE1251" w:rsidRDefault="002665BA" w:rsidP="00ED3100">
      <w:pPr>
        <w:jc w:val="both"/>
        <w:rPr>
          <w:noProof/>
          <w:spacing w:val="-4"/>
          <w:sz w:val="22"/>
          <w:szCs w:val="22"/>
        </w:rPr>
      </w:pPr>
      <w:r w:rsidRPr="00EE1251">
        <w:rPr>
          <w:noProof/>
          <w:sz w:val="22"/>
          <w:szCs w:val="22"/>
        </w:rPr>
        <w:t>Oggetto:</w:t>
      </w:r>
      <w:r>
        <w:rPr>
          <w:noProof/>
          <w:sz w:val="22"/>
          <w:szCs w:val="22"/>
        </w:rPr>
        <w:t xml:space="preserve"> </w:t>
      </w:r>
      <w:r w:rsidRPr="00926AD5">
        <w:rPr>
          <w:rFonts w:ascii="Verdana" w:eastAsia="Arial Unicode MS" w:hAnsi="Verdana"/>
          <w:sz w:val="18"/>
          <w:szCs w:val="18"/>
        </w:rPr>
        <w:t>Gara d’appalto</w:t>
      </w:r>
      <w:r w:rsidRPr="003A1105">
        <w:rPr>
          <w:rFonts w:ascii="Verdana" w:hAnsi="Verdana"/>
          <w:color w:val="000000"/>
          <w:sz w:val="18"/>
          <w:szCs w:val="18"/>
        </w:rPr>
        <w:t xml:space="preserve"> </w:t>
      </w:r>
      <w:r w:rsidRPr="00FD72FB">
        <w:rPr>
          <w:rFonts w:ascii="Verdana" w:hAnsi="Verdana"/>
          <w:color w:val="000000"/>
          <w:sz w:val="18"/>
          <w:szCs w:val="18"/>
        </w:rPr>
        <w:t>nell’ambito della piattaforma ASMEL</w:t>
      </w:r>
      <w:r w:rsidRPr="00926AD5">
        <w:rPr>
          <w:rFonts w:ascii="Verdana" w:eastAsia="Arial Unicode MS" w:hAnsi="Verdana"/>
          <w:sz w:val="18"/>
          <w:szCs w:val="18"/>
        </w:rPr>
        <w:t xml:space="preserve"> </w:t>
      </w:r>
      <w:r w:rsidRPr="00926AD5">
        <w:rPr>
          <w:rFonts w:ascii="Verdana" w:hAnsi="Verdana"/>
          <w:color w:val="000000"/>
          <w:sz w:val="18"/>
          <w:szCs w:val="18"/>
        </w:rPr>
        <w:t xml:space="preserve">per </w:t>
      </w:r>
      <w:r>
        <w:rPr>
          <w:rFonts w:ascii="Verdana" w:eastAsia="Arial Unicode MS" w:hAnsi="Verdana"/>
          <w:sz w:val="18"/>
          <w:szCs w:val="18"/>
        </w:rPr>
        <w:t>l’acquisto</w:t>
      </w:r>
      <w:r>
        <w:rPr>
          <w:rFonts w:ascii="Verdana" w:hAnsi="Verdana"/>
          <w:color w:val="000000"/>
          <w:sz w:val="18"/>
          <w:szCs w:val="18"/>
        </w:rPr>
        <w:t xml:space="preserve"> di mezzo meccanico usato con </w:t>
      </w:r>
      <w:r>
        <w:rPr>
          <w:rFonts w:ascii="Verdana" w:eastAsia="Arial Unicode MS" w:hAnsi="Verdana"/>
          <w:sz w:val="18"/>
          <w:szCs w:val="18"/>
        </w:rPr>
        <w:t>“P</w:t>
      </w:r>
      <w:r w:rsidRPr="00DC1478">
        <w:rPr>
          <w:rFonts w:ascii="Verdana" w:eastAsia="Arial Unicode MS" w:hAnsi="Verdana"/>
          <w:sz w:val="18"/>
          <w:szCs w:val="18"/>
        </w:rPr>
        <w:t>atto di riservato dominio” o riserva di proprieta’ art. 1513 c.c.</w:t>
      </w:r>
    </w:p>
    <w:p w:rsidR="002665BA" w:rsidRPr="003E07AD" w:rsidRDefault="002665BA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2665BA" w:rsidRPr="003E07AD" w:rsidRDefault="002665B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2665BA" w:rsidRPr="003E07AD" w:rsidRDefault="002665B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2665BA" w:rsidRPr="003E07AD" w:rsidRDefault="002665B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2665BA" w:rsidRPr="003E07AD" w:rsidRDefault="002665B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2665BA" w:rsidRPr="003E07AD" w:rsidRDefault="002665B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2665BA" w:rsidRPr="003E07AD" w:rsidRDefault="002665BA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2665BA" w:rsidRPr="00CA54E3" w:rsidRDefault="002665BA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2665BA" w:rsidRPr="00D9562D" w:rsidRDefault="002665BA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2665BA" w:rsidRDefault="002665BA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D9562D">
        <w:rPr>
          <w:sz w:val="22"/>
          <w:szCs w:val="22"/>
          <w:lang w:val="it-IT"/>
        </w:rPr>
        <w:t>d essere invitato a presentare la propria offerta per l’</w:t>
      </w:r>
      <w:r>
        <w:rPr>
          <w:sz w:val="22"/>
          <w:szCs w:val="22"/>
          <w:lang w:val="it-IT"/>
        </w:rPr>
        <w:t>acquisto di cui all’oggetto</w:t>
      </w:r>
    </w:p>
    <w:p w:rsidR="002665BA" w:rsidRDefault="002665BA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2665BA" w:rsidRPr="00FD1092" w:rsidRDefault="002665B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2665BA" w:rsidRPr="00FD1092" w:rsidRDefault="002665B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2665BA" w:rsidRPr="00FD1092" w:rsidRDefault="002665BA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2665BA" w:rsidRPr="00FD1092" w:rsidRDefault="002665BA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2665BA" w:rsidRPr="00FD1092" w:rsidRDefault="002665BA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2665BA" w:rsidRPr="00E10090" w:rsidRDefault="002665B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2665BA" w:rsidRPr="00E10090" w:rsidRDefault="002665BA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2665BA" w:rsidRPr="00E10090" w:rsidRDefault="002665BA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2665BA" w:rsidRPr="00FD1092" w:rsidRDefault="002665BA" w:rsidP="00F84CDA">
      <w:pPr>
        <w:pStyle w:val="sche3"/>
        <w:ind w:left="66"/>
        <w:rPr>
          <w:sz w:val="16"/>
          <w:szCs w:val="16"/>
          <w:lang w:val="it-IT"/>
        </w:rPr>
      </w:pPr>
    </w:p>
    <w:p w:rsidR="002665BA" w:rsidRPr="00FD1092" w:rsidRDefault="002665B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2665BA" w:rsidRPr="00FD1092" w:rsidRDefault="002665B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2665BA" w:rsidRPr="00E10090" w:rsidRDefault="002665BA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2665BA" w:rsidRPr="00E10090" w:rsidRDefault="002665BA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2665BA" w:rsidRPr="00E10090" w:rsidRDefault="002665B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2665BA" w:rsidRPr="00FD1092" w:rsidRDefault="002665BA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2665BA" w:rsidRPr="00FD1092" w:rsidRDefault="002665B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2665BA" w:rsidRPr="00E10090" w:rsidRDefault="002665BA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2665BA" w:rsidRPr="00E10090" w:rsidRDefault="002665BA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2665BA" w:rsidRPr="00E10090" w:rsidRDefault="002665BA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2665BA" w:rsidRPr="00FD1092" w:rsidRDefault="002665B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2665BA" w:rsidRPr="00374A83" w:rsidRDefault="002665BA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2665BA" w:rsidRPr="00D9562D" w:rsidRDefault="002665BA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2665BA" w:rsidRPr="0007078C" w:rsidRDefault="002665BA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2665BA" w:rsidRPr="0007078C" w:rsidRDefault="002665BA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2665BA" w:rsidRPr="0007078C" w:rsidRDefault="002665B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2665BA" w:rsidRPr="0007078C" w:rsidRDefault="002665B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2665BA" w:rsidRPr="0007078C" w:rsidRDefault="002665B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2665BA" w:rsidRPr="00D508B1" w:rsidRDefault="002665B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2665BA" w:rsidRDefault="002665BA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2665BA" w:rsidRPr="00BD6D46" w:rsidRDefault="002665BA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2665BA" w:rsidRPr="00BD6D46" w:rsidRDefault="002665BA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2665BA" w:rsidRPr="00BD6D46" w:rsidRDefault="002665BA" w:rsidP="00F84CDA">
      <w:pPr>
        <w:jc w:val="both"/>
        <w:rPr>
          <w:sz w:val="12"/>
          <w:highlight w:val="yellow"/>
        </w:rPr>
      </w:pPr>
    </w:p>
    <w:p w:rsidR="002665BA" w:rsidRPr="00BD6D46" w:rsidRDefault="002665B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 Lgs. 50/2016;</w:t>
      </w:r>
    </w:p>
    <w:p w:rsidR="002665BA" w:rsidRPr="00BD6D46" w:rsidRDefault="002665B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sussiste alcuna situazione che possa determinare l’esclusione dalla gara e o l’incapacità a contrattare con la </w:t>
      </w:r>
      <w:r>
        <w:rPr>
          <w:spacing w:val="-2"/>
          <w:sz w:val="22"/>
          <w:szCs w:val="22"/>
          <w:lang w:val="it-IT"/>
        </w:rPr>
        <w:t>pubblica amministrazione</w:t>
      </w:r>
      <w:r w:rsidRPr="00BD6D46">
        <w:rPr>
          <w:spacing w:val="-2"/>
          <w:sz w:val="22"/>
          <w:szCs w:val="22"/>
          <w:lang w:val="it-IT"/>
        </w:rPr>
        <w:t>;</w:t>
      </w:r>
    </w:p>
    <w:p w:rsidR="002665BA" w:rsidRPr="00BD6D46" w:rsidRDefault="002665B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</w:t>
      </w:r>
      <w:r>
        <w:rPr>
          <w:spacing w:val="-2"/>
          <w:sz w:val="22"/>
          <w:szCs w:val="22"/>
          <w:lang w:val="it-IT"/>
        </w:rPr>
        <w:t>a Ditta</w:t>
      </w:r>
      <w:r w:rsidRPr="00BD6D46">
        <w:rPr>
          <w:spacing w:val="-2"/>
          <w:sz w:val="22"/>
          <w:szCs w:val="22"/>
          <w:lang w:val="it-IT"/>
        </w:rPr>
        <w:t xml:space="preserve"> è iscritta, per attività che consentono la partecipazione alla presente gara, nel Registro delle imprese tenuto dalla Camera di Commercio di ………………..………………………………………… con il seguente numero di iscrizione (REA) ………………………………………………………………..……….…</w:t>
      </w:r>
      <w:r w:rsidRPr="003107F6">
        <w:rPr>
          <w:sz w:val="22"/>
          <w:szCs w:val="22"/>
          <w:lang w:val="it-IT"/>
        </w:rPr>
        <w:t xml:space="preserve">nella fascia </w:t>
      </w:r>
      <w:r>
        <w:rPr>
          <w:sz w:val="22"/>
          <w:szCs w:val="22"/>
          <w:lang w:val="it-IT"/>
        </w:rPr>
        <w:t>a</w:t>
      </w:r>
      <w:r w:rsidRPr="003107F6">
        <w:rPr>
          <w:sz w:val="22"/>
          <w:szCs w:val="22"/>
          <w:lang w:val="it-IT"/>
        </w:rPr>
        <w:t>) di cui all’art. 3 del D.M. 274/1997</w:t>
      </w:r>
      <w:r w:rsidRPr="003107F6">
        <w:rPr>
          <w:spacing w:val="-2"/>
          <w:sz w:val="22"/>
          <w:szCs w:val="22"/>
          <w:lang w:val="it-IT"/>
        </w:rPr>
        <w:t>;</w:t>
      </w:r>
    </w:p>
    <w:p w:rsidR="002665BA" w:rsidRPr="00B16213" w:rsidRDefault="002665B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>ha</w:t>
      </w:r>
      <w:r w:rsidRPr="009B7203">
        <w:rPr>
          <w:noProof/>
          <w:sz w:val="22"/>
          <w:szCs w:val="22"/>
          <w:lang w:val="it-IT"/>
        </w:rPr>
        <w:t xml:space="preserve"> svolto, negli ultimi </w:t>
      </w:r>
      <w:r>
        <w:rPr>
          <w:noProof/>
          <w:sz w:val="22"/>
          <w:szCs w:val="22"/>
          <w:lang w:val="it-IT"/>
        </w:rPr>
        <w:t>3</w:t>
      </w:r>
      <w:r w:rsidRPr="009B7203">
        <w:rPr>
          <w:noProof/>
          <w:sz w:val="22"/>
          <w:szCs w:val="22"/>
          <w:lang w:val="it-IT"/>
        </w:rPr>
        <w:t xml:space="preserve"> (</w:t>
      </w:r>
      <w:r>
        <w:rPr>
          <w:noProof/>
          <w:sz w:val="22"/>
          <w:szCs w:val="22"/>
          <w:lang w:val="it-IT"/>
        </w:rPr>
        <w:t>tre</w:t>
      </w:r>
      <w:r w:rsidRPr="009B7203">
        <w:rPr>
          <w:noProof/>
          <w:sz w:val="22"/>
          <w:szCs w:val="22"/>
          <w:lang w:val="it-IT"/>
        </w:rPr>
        <w:t>) anni antecedenti la data di pubblicazione dell’avviso, con buon esito, almeno un</w:t>
      </w:r>
      <w:r>
        <w:rPr>
          <w:noProof/>
          <w:sz w:val="22"/>
          <w:szCs w:val="22"/>
          <w:lang w:val="it-IT"/>
        </w:rPr>
        <w:t>a</w:t>
      </w:r>
      <w:r w:rsidRPr="009B7203">
        <w:rPr>
          <w:noProof/>
          <w:sz w:val="22"/>
          <w:szCs w:val="22"/>
          <w:lang w:val="it-IT"/>
        </w:rPr>
        <w:t xml:space="preserve"> </w:t>
      </w:r>
      <w:r>
        <w:rPr>
          <w:noProof/>
          <w:sz w:val="22"/>
          <w:szCs w:val="22"/>
          <w:lang w:val="it-IT"/>
        </w:rPr>
        <w:t>fornitura analoga</w:t>
      </w:r>
      <w:r w:rsidRPr="009B7203">
        <w:rPr>
          <w:noProof/>
          <w:sz w:val="22"/>
          <w:szCs w:val="22"/>
          <w:lang w:val="it-IT"/>
        </w:rPr>
        <w:t xml:space="preserve"> a quell</w:t>
      </w:r>
      <w:r>
        <w:rPr>
          <w:noProof/>
          <w:sz w:val="22"/>
          <w:szCs w:val="22"/>
          <w:lang w:val="it-IT"/>
        </w:rPr>
        <w:t>a</w:t>
      </w:r>
      <w:r w:rsidRPr="009B7203">
        <w:rPr>
          <w:noProof/>
          <w:sz w:val="22"/>
          <w:szCs w:val="22"/>
          <w:lang w:val="it-IT"/>
        </w:rPr>
        <w:t xml:space="preserve"> oggetto della gara di importo non inferiore </w:t>
      </w:r>
      <w:r>
        <w:rPr>
          <w:noProof/>
          <w:sz w:val="22"/>
          <w:szCs w:val="22"/>
          <w:lang w:val="it-IT"/>
        </w:rPr>
        <w:t>a quello posto a base di gara</w:t>
      </w:r>
      <w:r w:rsidRPr="00B16213">
        <w:rPr>
          <w:sz w:val="22"/>
          <w:szCs w:val="22"/>
          <w:lang w:val="it-IT"/>
        </w:rPr>
        <w:t>;</w:t>
      </w:r>
    </w:p>
    <w:p w:rsidR="002665BA" w:rsidRPr="00BD6D46" w:rsidRDefault="002665BA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 xml:space="preserve">) allegata al fine di meglio rappresentare il contenuto delle dichiarazioni rese nel/i precedente/i punto/i </w:t>
      </w:r>
      <w:r>
        <w:rPr>
          <w:spacing w:val="-2"/>
          <w:sz w:val="22"/>
          <w:szCs w:val="22"/>
          <w:lang w:val="it-IT"/>
        </w:rPr>
        <w:t xml:space="preserve">     </w:t>
      </w:r>
      <w:r w:rsidRPr="00BD6D46">
        <w:rPr>
          <w:spacing w:val="-2"/>
          <w:sz w:val="22"/>
          <w:szCs w:val="22"/>
          <w:lang w:val="it-IT"/>
        </w:rPr>
        <w:t>……………………………………………………….………..:</w:t>
      </w:r>
    </w:p>
    <w:p w:rsidR="002665BA" w:rsidRPr="00B02BDE" w:rsidRDefault="002665B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2665BA" w:rsidRPr="00B02BDE" w:rsidRDefault="002665B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2665BA" w:rsidRPr="00B02BDE" w:rsidRDefault="002665BA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2665BA" w:rsidRPr="00CA54E3" w:rsidRDefault="002665BA" w:rsidP="00F84CDA">
      <w:pPr>
        <w:jc w:val="both"/>
        <w:rPr>
          <w:sz w:val="18"/>
          <w:szCs w:val="22"/>
        </w:rPr>
      </w:pPr>
    </w:p>
    <w:p w:rsidR="002665BA" w:rsidRPr="00070285" w:rsidRDefault="002665BA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2665BA" w:rsidRPr="00070285" w:rsidRDefault="002665BA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2665BA" w:rsidRPr="00070285" w:rsidRDefault="002665BA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2665BA" w:rsidRPr="00070285" w:rsidRDefault="002665BA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2665BA" w:rsidRPr="00070285" w:rsidRDefault="002665B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2665BA" w:rsidRPr="00070285" w:rsidRDefault="002665BA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2665BA" w:rsidRPr="00070285" w:rsidRDefault="002665B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2665BA" w:rsidRPr="004F5816" w:rsidRDefault="002665BA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2665BA" w:rsidRDefault="002665BA"/>
    <w:sectPr w:rsidR="002665BA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BA" w:rsidRDefault="002665BA">
      <w:r>
        <w:separator/>
      </w:r>
    </w:p>
  </w:endnote>
  <w:endnote w:type="continuationSeparator" w:id="1">
    <w:p w:rsidR="002665BA" w:rsidRDefault="0026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BA" w:rsidRDefault="002665BA">
      <w:r>
        <w:separator/>
      </w:r>
    </w:p>
  </w:footnote>
  <w:footnote w:type="continuationSeparator" w:id="1">
    <w:p w:rsidR="002665BA" w:rsidRDefault="0026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A" w:rsidRPr="000B4699" w:rsidRDefault="002665BA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2665BA" w:rsidRDefault="002665BA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2665BA" w:rsidRPr="00C922DB" w:rsidRDefault="002665BA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2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B4699"/>
    <w:rsid w:val="001A04C8"/>
    <w:rsid w:val="001E076B"/>
    <w:rsid w:val="001F2D0C"/>
    <w:rsid w:val="002665BA"/>
    <w:rsid w:val="002C4FF2"/>
    <w:rsid w:val="003107F6"/>
    <w:rsid w:val="0034270B"/>
    <w:rsid w:val="00374A83"/>
    <w:rsid w:val="003A1105"/>
    <w:rsid w:val="003D47BF"/>
    <w:rsid w:val="003E07AD"/>
    <w:rsid w:val="004430A4"/>
    <w:rsid w:val="00446277"/>
    <w:rsid w:val="00474076"/>
    <w:rsid w:val="004F2D74"/>
    <w:rsid w:val="004F5816"/>
    <w:rsid w:val="00552552"/>
    <w:rsid w:val="005577BD"/>
    <w:rsid w:val="006140D6"/>
    <w:rsid w:val="00750B8E"/>
    <w:rsid w:val="00841679"/>
    <w:rsid w:val="008B659E"/>
    <w:rsid w:val="008D5B51"/>
    <w:rsid w:val="0092148E"/>
    <w:rsid w:val="00926AD5"/>
    <w:rsid w:val="009B7203"/>
    <w:rsid w:val="009E4CF5"/>
    <w:rsid w:val="00A17E4C"/>
    <w:rsid w:val="00A518E8"/>
    <w:rsid w:val="00A777AF"/>
    <w:rsid w:val="00B02BDE"/>
    <w:rsid w:val="00B16213"/>
    <w:rsid w:val="00B86DAA"/>
    <w:rsid w:val="00BD6D46"/>
    <w:rsid w:val="00BE00D3"/>
    <w:rsid w:val="00C31AEA"/>
    <w:rsid w:val="00C91FCB"/>
    <w:rsid w:val="00C922DB"/>
    <w:rsid w:val="00C954E9"/>
    <w:rsid w:val="00CA54E3"/>
    <w:rsid w:val="00D42499"/>
    <w:rsid w:val="00D508B1"/>
    <w:rsid w:val="00D8771B"/>
    <w:rsid w:val="00D9562D"/>
    <w:rsid w:val="00D964B1"/>
    <w:rsid w:val="00DC1478"/>
    <w:rsid w:val="00DC346A"/>
    <w:rsid w:val="00E10090"/>
    <w:rsid w:val="00E162CB"/>
    <w:rsid w:val="00E46199"/>
    <w:rsid w:val="00E47443"/>
    <w:rsid w:val="00E72CA1"/>
    <w:rsid w:val="00ED3100"/>
    <w:rsid w:val="00EE1251"/>
    <w:rsid w:val="00F84CDA"/>
    <w:rsid w:val="00FD1092"/>
    <w:rsid w:val="00FD72FB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738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12</cp:revision>
  <cp:lastPrinted>2020-03-12T10:24:00Z</cp:lastPrinted>
  <dcterms:created xsi:type="dcterms:W3CDTF">2019-07-18T11:12:00Z</dcterms:created>
  <dcterms:modified xsi:type="dcterms:W3CDTF">2020-03-12T10:51:00Z</dcterms:modified>
</cp:coreProperties>
</file>