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53" w:rsidRPr="003E07AD" w:rsidRDefault="00C86253" w:rsidP="00F84CDA">
      <w:pPr>
        <w:pStyle w:val="BodyText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:rsidR="00C86253" w:rsidRPr="003E07AD" w:rsidRDefault="00C86253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:rsidR="00C86253" w:rsidRPr="004F5816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:rsidR="00C86253" w:rsidRDefault="00C86253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E46199">
        <w:rPr>
          <w:spacing w:val="-2"/>
          <w:sz w:val="22"/>
          <w:szCs w:val="22"/>
          <w:lang w:val="it-IT"/>
        </w:rPr>
        <w:t>(</w:t>
      </w:r>
      <w:r w:rsidRPr="00C922DB">
        <w:rPr>
          <w:spacing w:val="-2"/>
          <w:sz w:val="22"/>
          <w:szCs w:val="22"/>
          <w:u w:val="single"/>
          <w:lang w:val="it-IT"/>
        </w:rPr>
        <w:t>consorzio@pec.bonificabasilicata.it</w:t>
      </w:r>
      <w:r w:rsidRPr="00E46199">
        <w:rPr>
          <w:spacing w:val="-2"/>
          <w:sz w:val="22"/>
          <w:szCs w:val="22"/>
          <w:lang w:val="it-IT"/>
        </w:rPr>
        <w:t>)</w:t>
      </w:r>
    </w:p>
    <w:p w:rsidR="00C86253" w:rsidRPr="003E07AD" w:rsidRDefault="00C86253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:rsidR="00C86253" w:rsidRDefault="00C86253" w:rsidP="00F84CDA">
      <w:pPr>
        <w:ind w:left="890" w:hanging="890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Pr="0034270B">
        <w:rPr>
          <w:noProof/>
          <w:color w:val="000080"/>
          <w:sz w:val="22"/>
          <w:szCs w:val="22"/>
        </w:rPr>
        <w:t>“</w:t>
      </w:r>
      <w:r w:rsidRPr="0027214A">
        <w:rPr>
          <w:rFonts w:ascii="Verdana" w:hAnsi="Verdana"/>
          <w:color w:val="000080"/>
          <w:sz w:val="18"/>
          <w:szCs w:val="18"/>
        </w:rPr>
        <w:t xml:space="preserve"> </w:t>
      </w:r>
      <w:r>
        <w:rPr>
          <w:rFonts w:ascii="Verdana" w:hAnsi="Verdana"/>
          <w:color w:val="000080"/>
          <w:sz w:val="18"/>
          <w:szCs w:val="18"/>
        </w:rPr>
        <w:t>tubazioni in acciaio</w:t>
      </w:r>
      <w:r w:rsidRPr="0034270B">
        <w:rPr>
          <w:noProof/>
          <w:color w:val="000080"/>
          <w:sz w:val="22"/>
          <w:szCs w:val="22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r w:rsidRPr="003E07AD">
        <w:rPr>
          <w:sz w:val="22"/>
          <w:szCs w:val="22"/>
          <w:lang w:val="it-IT"/>
        </w:rPr>
        <w:tab/>
        <w:t>…..….………………………….…………………….……………………………..………………</w:t>
      </w: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………………..…………………… a …………………………………………………….……………….</w:t>
      </w: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:rsidR="00C86253" w:rsidRPr="003E07AD" w:rsidRDefault="00C86253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:rsidR="00C86253" w:rsidRPr="00CA54E3" w:rsidRDefault="00C86253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:rsidR="00C86253" w:rsidRPr="00D9562D" w:rsidRDefault="00C86253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>ad essere invitato a presentare la propria offerta per l’affidamento del</w:t>
      </w:r>
      <w:r>
        <w:rPr>
          <w:sz w:val="22"/>
          <w:szCs w:val="22"/>
          <w:lang w:val="it-IT"/>
        </w:rPr>
        <w:t>lafornitura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:rsidR="00C86253" w:rsidRDefault="00C86253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C86253" w:rsidRPr="00FD1092" w:rsidRDefault="00C86253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:rsidR="00C86253" w:rsidRPr="00FD1092" w:rsidRDefault="00C86253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C86253" w:rsidRPr="00FD1092" w:rsidRDefault="00C86253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 xml:space="preserve"> consorzio stabile</w:t>
      </w:r>
    </w:p>
    <w:p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C86253" w:rsidRPr="00E10090" w:rsidRDefault="00C86253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C86253" w:rsidRPr="00FD1092" w:rsidRDefault="00C86253" w:rsidP="00F84CDA">
      <w:pPr>
        <w:pStyle w:val="sche3"/>
        <w:ind w:left="66"/>
        <w:rPr>
          <w:sz w:val="16"/>
          <w:szCs w:val="16"/>
          <w:lang w:val="it-IT"/>
        </w:rPr>
      </w:pPr>
    </w:p>
    <w:p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:rsidR="00C86253" w:rsidRPr="00E10090" w:rsidRDefault="00C86253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:rsidR="00C86253" w:rsidRPr="00E10090" w:rsidRDefault="00C86253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C86253" w:rsidRPr="00E10090" w:rsidRDefault="00C86253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:rsidR="00C86253" w:rsidRPr="00E10090" w:rsidRDefault="00C86253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C86253" w:rsidRPr="00FD1092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C86253" w:rsidRPr="00374A83" w:rsidRDefault="00C86253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:rsidR="00C86253" w:rsidRPr="00D9562D" w:rsidRDefault="00C86253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:rsidR="00C86253" w:rsidRPr="0007078C" w:rsidRDefault="00C86253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>
        <w:rPr>
          <w:spacing w:val="-2"/>
          <w:sz w:val="22"/>
          <w:szCs w:val="22"/>
          <w:lang w:val="it-IT"/>
        </w:rPr>
        <w:t xml:space="preserve">76, commi 3 e 5,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indirizzo 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………..….………...…....…..………………………….………………………………………;</w:t>
      </w:r>
    </w:p>
    <w:p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………………………..…………….…..…………, provincia …………, CAP ………………..;</w:t>
      </w:r>
    </w:p>
    <w:p w:rsidR="00C86253" w:rsidRPr="0007078C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tel. ..…………………..………………..….……………,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:rsidR="00C86253" w:rsidRPr="00D508B1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:rsidR="00C86253" w:rsidRDefault="00C86253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r>
        <w:rPr>
          <w:sz w:val="22"/>
          <w:szCs w:val="22"/>
          <w:lang w:val="it-IT"/>
        </w:rPr>
        <w:tab/>
        <w:t>….</w:t>
      </w:r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:rsidR="00C86253" w:rsidRPr="00BD6D46" w:rsidRDefault="00C86253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:rsidR="00C86253" w:rsidRPr="00BD6D46" w:rsidRDefault="00C86253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:rsidR="00C86253" w:rsidRPr="00BD6D46" w:rsidRDefault="00C86253" w:rsidP="00F84CDA">
      <w:pPr>
        <w:jc w:val="both"/>
        <w:rPr>
          <w:sz w:val="12"/>
          <w:highlight w:val="yellow"/>
        </w:rPr>
      </w:pPr>
    </w:p>
    <w:p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sussistono le cause di esclusione previste dall’art. 80, del D.Lgs. 50/2016;</w:t>
      </w:r>
    </w:p>
    <w:p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………………..…………………………………………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………………………………………………………………..……</w:t>
      </w:r>
      <w:r w:rsidRPr="003107F6">
        <w:rPr>
          <w:spacing w:val="-2"/>
          <w:sz w:val="22"/>
          <w:szCs w:val="22"/>
          <w:lang w:val="it-IT"/>
        </w:rPr>
        <w:t>;</w:t>
      </w:r>
    </w:p>
    <w:p w:rsidR="00C86253" w:rsidRDefault="00C86253" w:rsidP="00CC52C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E60E2E">
        <w:rPr>
          <w:noProof/>
          <w:sz w:val="22"/>
          <w:szCs w:val="22"/>
          <w:lang w:val="it-IT"/>
        </w:rPr>
        <w:t xml:space="preserve">ha svolto, </w:t>
      </w:r>
      <w:r w:rsidRPr="00E60E2E">
        <w:rPr>
          <w:sz w:val="22"/>
          <w:szCs w:val="22"/>
          <w:lang w:val="it-IT"/>
        </w:rPr>
        <w:t xml:space="preserve">nei </w:t>
      </w:r>
      <w:r>
        <w:rPr>
          <w:sz w:val="22"/>
          <w:szCs w:val="22"/>
          <w:lang w:val="it-IT"/>
        </w:rPr>
        <w:t>3</w:t>
      </w:r>
      <w:r w:rsidRPr="00E60E2E">
        <w:rPr>
          <w:sz w:val="22"/>
          <w:szCs w:val="22"/>
          <w:lang w:val="it-IT"/>
        </w:rPr>
        <w:t xml:space="preserve"> (</w:t>
      </w:r>
      <w:r>
        <w:rPr>
          <w:sz w:val="22"/>
          <w:szCs w:val="22"/>
          <w:lang w:val="it-IT"/>
        </w:rPr>
        <w:t>tre</w:t>
      </w:r>
      <w:r w:rsidRPr="00E60E2E">
        <w:rPr>
          <w:sz w:val="22"/>
          <w:szCs w:val="22"/>
          <w:lang w:val="it-IT"/>
        </w:rPr>
        <w:t xml:space="preserve">) </w:t>
      </w:r>
      <w:r w:rsidRPr="00E60E2E">
        <w:rPr>
          <w:bCs/>
          <w:sz w:val="22"/>
          <w:szCs w:val="22"/>
          <w:lang w:val="it-IT"/>
        </w:rPr>
        <w:t xml:space="preserve">anni antecedenti la data di pubblicazione </w:t>
      </w:r>
      <w:r w:rsidRPr="00E60E2E">
        <w:rPr>
          <w:noProof/>
          <w:sz w:val="22"/>
          <w:szCs w:val="22"/>
          <w:lang w:val="it-IT"/>
        </w:rPr>
        <w:t>dell’avviso relativo alla manifestazione di interesse,</w:t>
      </w:r>
      <w:r w:rsidRPr="00705824">
        <w:rPr>
          <w:noProof/>
          <w:sz w:val="22"/>
          <w:szCs w:val="22"/>
          <w:lang w:val="it-IT"/>
        </w:rPr>
        <w:t>con buon esito,</w:t>
      </w:r>
      <w:r>
        <w:rPr>
          <w:bCs/>
          <w:sz w:val="22"/>
          <w:szCs w:val="22"/>
          <w:lang w:val="it-IT"/>
        </w:rPr>
        <w:t>forniture</w:t>
      </w:r>
      <w:r w:rsidRPr="00E60E2E">
        <w:rPr>
          <w:bCs/>
          <w:sz w:val="22"/>
          <w:szCs w:val="22"/>
          <w:lang w:val="it-IT"/>
        </w:rPr>
        <w:t xml:space="preserve"> analogh</w:t>
      </w:r>
      <w:r>
        <w:rPr>
          <w:bCs/>
          <w:sz w:val="22"/>
          <w:szCs w:val="22"/>
          <w:lang w:val="it-IT"/>
        </w:rPr>
        <w:t>e</w:t>
      </w:r>
      <w:r w:rsidRPr="00E60E2E">
        <w:rPr>
          <w:bCs/>
          <w:sz w:val="22"/>
          <w:szCs w:val="22"/>
          <w:lang w:val="it-IT"/>
        </w:rPr>
        <w:t xml:space="preserve"> a quelli oggetto della gara per un importo non inferiore ad </w:t>
      </w:r>
      <w:r w:rsidRPr="00E60E2E">
        <w:rPr>
          <w:b/>
          <w:bCs/>
          <w:sz w:val="22"/>
          <w:szCs w:val="22"/>
          <w:lang w:val="it-IT"/>
        </w:rPr>
        <w:t xml:space="preserve">€ </w:t>
      </w:r>
      <w:bookmarkStart w:id="0" w:name="_GoBack"/>
      <w:bookmarkEnd w:id="0"/>
      <w:r>
        <w:rPr>
          <w:b/>
          <w:bCs/>
          <w:sz w:val="22"/>
          <w:szCs w:val="22"/>
          <w:lang w:val="it-IT"/>
        </w:rPr>
        <w:t>60</w:t>
      </w:r>
      <w:r w:rsidRPr="0073188D">
        <w:rPr>
          <w:b/>
          <w:bCs/>
          <w:sz w:val="22"/>
          <w:szCs w:val="22"/>
          <w:lang w:val="it-IT"/>
        </w:rPr>
        <w:t>.</w:t>
      </w:r>
      <w:r>
        <w:rPr>
          <w:b/>
          <w:bCs/>
          <w:sz w:val="22"/>
          <w:szCs w:val="22"/>
          <w:lang w:val="it-IT"/>
        </w:rPr>
        <w:t>000</w:t>
      </w:r>
      <w:r w:rsidRPr="0073188D">
        <w:rPr>
          <w:b/>
          <w:bCs/>
          <w:sz w:val="22"/>
          <w:szCs w:val="22"/>
          <w:lang w:val="it-IT"/>
        </w:rPr>
        <w:t>,</w:t>
      </w:r>
      <w:r>
        <w:rPr>
          <w:b/>
          <w:bCs/>
          <w:sz w:val="22"/>
          <w:szCs w:val="22"/>
          <w:lang w:val="it-IT"/>
        </w:rPr>
        <w:t>0</w:t>
      </w:r>
      <w:r w:rsidRPr="0073188D">
        <w:rPr>
          <w:b/>
          <w:bCs/>
          <w:sz w:val="22"/>
          <w:szCs w:val="22"/>
          <w:lang w:val="it-IT"/>
        </w:rPr>
        <w:t>0</w:t>
      </w:r>
      <w:r w:rsidRPr="0073188D">
        <w:rPr>
          <w:bCs/>
          <w:sz w:val="22"/>
          <w:szCs w:val="22"/>
          <w:lang w:val="it-IT"/>
        </w:rPr>
        <w:t>.</w:t>
      </w:r>
    </w:p>
    <w:p w:rsidR="00C86253" w:rsidRDefault="00C86253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:rsidR="00C86253" w:rsidRPr="00533AC0" w:rsidRDefault="00C86253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intende/ono soddisfare i</w:t>
      </w:r>
      <w:r>
        <w:rPr>
          <w:spacing w:val="-2"/>
          <w:sz w:val="22"/>
          <w:szCs w:val="22"/>
          <w:lang w:val="it-IT"/>
        </w:rPr>
        <w:t>l</w:t>
      </w:r>
      <w:r w:rsidRPr="00533AC0">
        <w:rPr>
          <w:spacing w:val="-2"/>
          <w:sz w:val="22"/>
          <w:szCs w:val="22"/>
          <w:lang w:val="it-IT"/>
        </w:rPr>
        <w:t xml:space="preserve"> requisit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di capacità </w:t>
      </w:r>
      <w:r w:rsidRPr="00940BA2">
        <w:rPr>
          <w:spacing w:val="-2"/>
          <w:sz w:val="22"/>
          <w:szCs w:val="22"/>
          <w:lang w:val="it-IT"/>
        </w:rPr>
        <w:t>tecnica e professionale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o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:rsidR="00C86253" w:rsidRPr="00F40425" w:rsidRDefault="00C86253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…………….………………………………………………………………………………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:rsidR="00C86253" w:rsidRPr="00F40425" w:rsidRDefault="00C86253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:rsidR="00C86253" w:rsidRPr="00F40425" w:rsidRDefault="00C86253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 xml:space="preserve">per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…………..……………………………………………………………………………</w:t>
      </w:r>
    </w:p>
    <w:p w:rsidR="00C86253" w:rsidRDefault="00C86253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:rsidR="00C86253" w:rsidRPr="00BD6D46" w:rsidRDefault="00C86253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…………………………………………………………….…</w:t>
      </w:r>
      <w:r w:rsidRPr="00BD6D46">
        <w:rPr>
          <w:spacing w:val="-2"/>
          <w:sz w:val="22"/>
          <w:szCs w:val="22"/>
          <w:lang w:val="it-IT"/>
        </w:rPr>
        <w:t>:</w:t>
      </w:r>
    </w:p>
    <w:p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C86253" w:rsidRPr="00B02BDE" w:rsidRDefault="00C86253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:rsidR="00C86253" w:rsidRPr="00CA54E3" w:rsidRDefault="00C86253" w:rsidP="00F84CDA">
      <w:pPr>
        <w:jc w:val="both"/>
        <w:rPr>
          <w:sz w:val="18"/>
          <w:szCs w:val="22"/>
        </w:rPr>
      </w:pPr>
    </w:p>
    <w:p w:rsidR="00C86253" w:rsidRPr="00070285" w:rsidRDefault="00C86253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 xml:space="preserve">………………….……, …………… </w:t>
      </w:r>
      <w:r w:rsidRPr="00070285">
        <w:rPr>
          <w:i/>
          <w:sz w:val="22"/>
          <w:szCs w:val="22"/>
        </w:rPr>
        <w:t>(precisare luogo e data)</w:t>
      </w:r>
    </w:p>
    <w:p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:rsidR="00C86253" w:rsidRPr="00070285" w:rsidRDefault="00C86253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:rsidR="00C86253" w:rsidRPr="00070285" w:rsidRDefault="00C86253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b), c) ed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g, 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:rsidR="00C86253" w:rsidRPr="00070285" w:rsidRDefault="00C86253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d),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e),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45, comma 2 lett. f,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2 lett. g,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45,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:rsidR="00C86253" w:rsidRPr="00070285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:rsidR="00C86253" w:rsidRPr="004F5816" w:rsidRDefault="00C86253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p w:rsidR="00C86253" w:rsidRDefault="00C86253"/>
    <w:sectPr w:rsidR="00C86253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53" w:rsidRDefault="00C86253">
      <w:r>
        <w:separator/>
      </w:r>
    </w:p>
  </w:endnote>
  <w:endnote w:type="continuationSeparator" w:id="1">
    <w:p w:rsidR="00C86253" w:rsidRDefault="00C8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53" w:rsidRDefault="00C86253">
      <w:r>
        <w:separator/>
      </w:r>
    </w:p>
  </w:footnote>
  <w:footnote w:type="continuationSeparator" w:id="1">
    <w:p w:rsidR="00C86253" w:rsidRDefault="00C86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53" w:rsidRPr="000B4699" w:rsidRDefault="00C86253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:rsidR="00C86253" w:rsidRDefault="00C86253" w:rsidP="00C922DB">
    <w:pPr>
      <w:pStyle w:val="Header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:rsidR="00C86253" w:rsidRPr="00C922DB" w:rsidRDefault="00C86253" w:rsidP="00A17E4C">
    <w:pPr>
      <w:pStyle w:val="Header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3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CDA"/>
    <w:rsid w:val="00070285"/>
    <w:rsid w:val="0007078C"/>
    <w:rsid w:val="00074FC6"/>
    <w:rsid w:val="000B4699"/>
    <w:rsid w:val="001B1B7C"/>
    <w:rsid w:val="001E076B"/>
    <w:rsid w:val="0027214A"/>
    <w:rsid w:val="00292967"/>
    <w:rsid w:val="002C571A"/>
    <w:rsid w:val="002D663D"/>
    <w:rsid w:val="003107F6"/>
    <w:rsid w:val="0034270B"/>
    <w:rsid w:val="00374A83"/>
    <w:rsid w:val="003D4B76"/>
    <w:rsid w:val="003E07AD"/>
    <w:rsid w:val="004377FF"/>
    <w:rsid w:val="004430A4"/>
    <w:rsid w:val="00474076"/>
    <w:rsid w:val="00491466"/>
    <w:rsid w:val="004F5816"/>
    <w:rsid w:val="00533AC0"/>
    <w:rsid w:val="00552552"/>
    <w:rsid w:val="005D7264"/>
    <w:rsid w:val="006140D6"/>
    <w:rsid w:val="006C1C2D"/>
    <w:rsid w:val="00705824"/>
    <w:rsid w:val="0073188D"/>
    <w:rsid w:val="00755E96"/>
    <w:rsid w:val="007F4B25"/>
    <w:rsid w:val="0082361B"/>
    <w:rsid w:val="008E214D"/>
    <w:rsid w:val="0092148E"/>
    <w:rsid w:val="0093562D"/>
    <w:rsid w:val="00940BA2"/>
    <w:rsid w:val="009B2101"/>
    <w:rsid w:val="009B2363"/>
    <w:rsid w:val="00A17E4C"/>
    <w:rsid w:val="00A25942"/>
    <w:rsid w:val="00A518E8"/>
    <w:rsid w:val="00AE5D12"/>
    <w:rsid w:val="00B02BDE"/>
    <w:rsid w:val="00B16213"/>
    <w:rsid w:val="00B509CA"/>
    <w:rsid w:val="00B52ADA"/>
    <w:rsid w:val="00B5386A"/>
    <w:rsid w:val="00B86DAA"/>
    <w:rsid w:val="00B917FF"/>
    <w:rsid w:val="00BD6D46"/>
    <w:rsid w:val="00BE00D3"/>
    <w:rsid w:val="00C65C25"/>
    <w:rsid w:val="00C72223"/>
    <w:rsid w:val="00C86253"/>
    <w:rsid w:val="00C922DB"/>
    <w:rsid w:val="00CA54E3"/>
    <w:rsid w:val="00CC52C7"/>
    <w:rsid w:val="00D508B1"/>
    <w:rsid w:val="00D9562D"/>
    <w:rsid w:val="00D964B1"/>
    <w:rsid w:val="00DC346A"/>
    <w:rsid w:val="00DE084E"/>
    <w:rsid w:val="00E06751"/>
    <w:rsid w:val="00E10090"/>
    <w:rsid w:val="00E46199"/>
    <w:rsid w:val="00E60E2E"/>
    <w:rsid w:val="00E77EE2"/>
    <w:rsid w:val="00E97170"/>
    <w:rsid w:val="00F40425"/>
    <w:rsid w:val="00F84CDA"/>
    <w:rsid w:val="00FB33A7"/>
    <w:rsid w:val="00FB5DBF"/>
    <w:rsid w:val="00FC0204"/>
    <w:rsid w:val="00FD1092"/>
    <w:rsid w:val="00FF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CDA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F84CDA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785</Words>
  <Characters>4475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Consorzio</cp:lastModifiedBy>
  <cp:revision>27</cp:revision>
  <dcterms:created xsi:type="dcterms:W3CDTF">2019-07-18T11:12:00Z</dcterms:created>
  <dcterms:modified xsi:type="dcterms:W3CDTF">2022-08-04T09:34:00Z</dcterms:modified>
</cp:coreProperties>
</file>