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7F" w:rsidRDefault="008C477F">
      <w:bookmarkStart w:id="0" w:name="_heading=h.gjdgxs" w:colFirst="0" w:colLast="0"/>
      <w:bookmarkEnd w:id="0"/>
    </w:p>
    <w:p w:rsidR="008C477F" w:rsidRDefault="004D5E61">
      <w:r>
        <w:t xml:space="preserve">  INQUADRAMENTO TERRITORIALE:</w:t>
      </w:r>
    </w:p>
    <w:tbl>
      <w:tblPr>
        <w:tblStyle w:val="a"/>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694"/>
        <w:gridCol w:w="2126"/>
        <w:gridCol w:w="2693"/>
      </w:tblGrid>
      <w:tr w:rsidR="008C477F">
        <w:tc>
          <w:tcPr>
            <w:tcW w:w="2376" w:type="dxa"/>
          </w:tcPr>
          <w:p w:rsidR="008C477F" w:rsidRDefault="004D5E61">
            <w:r>
              <w:t>COMUNE:</w:t>
            </w:r>
          </w:p>
        </w:tc>
        <w:tc>
          <w:tcPr>
            <w:tcW w:w="2694" w:type="dxa"/>
          </w:tcPr>
          <w:p w:rsidR="008C477F" w:rsidRDefault="004D5E61">
            <w:r>
              <w:t>PROVINCIA:</w:t>
            </w:r>
          </w:p>
        </w:tc>
        <w:tc>
          <w:tcPr>
            <w:tcW w:w="2126" w:type="dxa"/>
          </w:tcPr>
          <w:p w:rsidR="008C477F" w:rsidRDefault="004D5E61">
            <w:r>
              <w:t>MACROAREA:</w:t>
            </w:r>
          </w:p>
        </w:tc>
        <w:tc>
          <w:tcPr>
            <w:tcW w:w="2693" w:type="dxa"/>
          </w:tcPr>
          <w:p w:rsidR="008C477F" w:rsidRDefault="004D5E61">
            <w:pPr>
              <w:jc w:val="center"/>
            </w:pPr>
            <w:r>
              <w:t xml:space="preserve"> AREA:</w:t>
            </w:r>
          </w:p>
        </w:tc>
      </w:tr>
      <w:tr w:rsidR="008C477F">
        <w:tc>
          <w:tcPr>
            <w:tcW w:w="2376" w:type="dxa"/>
          </w:tcPr>
          <w:p w:rsidR="008C477F" w:rsidRDefault="004D5E61" w:rsidP="005E42BE">
            <w:r>
              <w:t xml:space="preserve"> </w:t>
            </w:r>
            <w:r w:rsidR="005E42BE">
              <w:t>VIETRI DI POTENZA</w:t>
            </w:r>
          </w:p>
        </w:tc>
        <w:tc>
          <w:tcPr>
            <w:tcW w:w="2694" w:type="dxa"/>
          </w:tcPr>
          <w:p w:rsidR="008C477F" w:rsidRDefault="004D5E61">
            <w:r>
              <w:t xml:space="preserve"> </w:t>
            </w:r>
            <w:r w:rsidR="00366D1C">
              <w:t>POTENZA</w:t>
            </w:r>
          </w:p>
        </w:tc>
        <w:tc>
          <w:tcPr>
            <w:tcW w:w="2126" w:type="dxa"/>
          </w:tcPr>
          <w:p w:rsidR="008C477F" w:rsidRDefault="004D5E61">
            <w:r>
              <w:t xml:space="preserve"> </w:t>
            </w:r>
            <w:r w:rsidR="00366D1C">
              <w:t>PZ1</w:t>
            </w:r>
          </w:p>
        </w:tc>
        <w:tc>
          <w:tcPr>
            <w:tcW w:w="2693" w:type="dxa"/>
          </w:tcPr>
          <w:p w:rsidR="008C477F" w:rsidRDefault="00366D1C">
            <w:pPr>
              <w:jc w:val="center"/>
            </w:pPr>
            <w:r>
              <w:t>4</w:t>
            </w:r>
            <w:r w:rsidR="004D5E61">
              <w:t xml:space="preserve"> </w:t>
            </w:r>
          </w:p>
        </w:tc>
      </w:tr>
    </w:tbl>
    <w:p w:rsidR="008C477F" w:rsidRDefault="008C477F">
      <w:pPr>
        <w:jc w:val="center"/>
      </w:pPr>
    </w:p>
    <w:p w:rsidR="008C477F" w:rsidRDefault="00A25FD9">
      <w:pPr>
        <w:jc w:val="center"/>
        <w:rPr>
          <w:b/>
        </w:rPr>
      </w:pPr>
      <w:r>
        <w:t>INTERVENTO  1 azione</w:t>
      </w:r>
      <w:r w:rsidR="00366D1C">
        <w:t xml:space="preserve"> </w:t>
      </w:r>
      <w:r w:rsidR="00F86E28" w:rsidRPr="00F86E28">
        <w:rPr>
          <w:b/>
        </w:rPr>
        <w:t>a</w:t>
      </w:r>
      <w:r w:rsidR="00366D1C">
        <w:t xml:space="preserve"> </w:t>
      </w:r>
      <w:r w:rsidR="004D5E61">
        <w:t xml:space="preserve">   </w:t>
      </w:r>
      <w:r w:rsidR="004D5E61">
        <w:rPr>
          <w:b/>
        </w:rPr>
        <w:t xml:space="preserve">- </w:t>
      </w:r>
      <w:r w:rsidR="00366D1C">
        <w:rPr>
          <w:b/>
        </w:rPr>
        <w:t>Misure di prevenzione del rischio del dissesto idrogeologico nei territori montani</w:t>
      </w:r>
    </w:p>
    <w:tbl>
      <w:tblPr>
        <w:tblStyle w:val="a0"/>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567"/>
        <w:gridCol w:w="992"/>
        <w:gridCol w:w="1134"/>
        <w:gridCol w:w="992"/>
        <w:gridCol w:w="3969"/>
      </w:tblGrid>
      <w:tr w:rsidR="008C477F">
        <w:trPr>
          <w:trHeight w:val="604"/>
        </w:trPr>
        <w:tc>
          <w:tcPr>
            <w:tcW w:w="675" w:type="dxa"/>
            <w:vAlign w:val="center"/>
          </w:tcPr>
          <w:p w:rsidR="008C477F" w:rsidRDefault="004D5E61">
            <w:pPr>
              <w:jc w:val="center"/>
              <w:rPr>
                <w:sz w:val="20"/>
                <w:szCs w:val="20"/>
              </w:rPr>
            </w:pPr>
            <w:r>
              <w:rPr>
                <w:sz w:val="20"/>
                <w:szCs w:val="20"/>
              </w:rPr>
              <w:t>N.</w:t>
            </w:r>
          </w:p>
        </w:tc>
        <w:tc>
          <w:tcPr>
            <w:tcW w:w="1560" w:type="dxa"/>
            <w:vAlign w:val="center"/>
          </w:tcPr>
          <w:p w:rsidR="008C477F" w:rsidRDefault="004D5E61">
            <w:pPr>
              <w:jc w:val="center"/>
              <w:rPr>
                <w:sz w:val="20"/>
                <w:szCs w:val="20"/>
              </w:rPr>
            </w:pPr>
            <w:r>
              <w:rPr>
                <w:sz w:val="20"/>
                <w:szCs w:val="20"/>
              </w:rPr>
              <w:t>LOCALITA’</w:t>
            </w:r>
          </w:p>
        </w:tc>
        <w:tc>
          <w:tcPr>
            <w:tcW w:w="567" w:type="dxa"/>
            <w:vAlign w:val="center"/>
          </w:tcPr>
          <w:p w:rsidR="008C477F" w:rsidRDefault="004D5E61">
            <w:pPr>
              <w:jc w:val="center"/>
              <w:rPr>
                <w:sz w:val="20"/>
                <w:szCs w:val="20"/>
              </w:rPr>
            </w:pPr>
            <w:r>
              <w:rPr>
                <w:sz w:val="20"/>
                <w:szCs w:val="20"/>
              </w:rPr>
              <w:t>FG</w:t>
            </w:r>
          </w:p>
        </w:tc>
        <w:tc>
          <w:tcPr>
            <w:tcW w:w="992" w:type="dxa"/>
            <w:vAlign w:val="center"/>
          </w:tcPr>
          <w:p w:rsidR="008C477F" w:rsidRDefault="004D5E61">
            <w:pPr>
              <w:jc w:val="center"/>
              <w:rPr>
                <w:sz w:val="20"/>
                <w:szCs w:val="20"/>
              </w:rPr>
            </w:pPr>
            <w:r>
              <w:rPr>
                <w:sz w:val="20"/>
                <w:szCs w:val="20"/>
              </w:rPr>
              <w:t>P.LLA</w:t>
            </w:r>
          </w:p>
        </w:tc>
        <w:tc>
          <w:tcPr>
            <w:tcW w:w="1134" w:type="dxa"/>
            <w:vAlign w:val="center"/>
          </w:tcPr>
          <w:p w:rsidR="008C477F" w:rsidRDefault="004D5E61">
            <w:pPr>
              <w:jc w:val="center"/>
              <w:rPr>
                <w:sz w:val="20"/>
                <w:szCs w:val="20"/>
              </w:rPr>
            </w:pPr>
            <w:proofErr w:type="spellStart"/>
            <w:r>
              <w:rPr>
                <w:sz w:val="20"/>
                <w:szCs w:val="20"/>
              </w:rPr>
              <w:t>Sup</w:t>
            </w:r>
            <w:proofErr w:type="spellEnd"/>
            <w:r>
              <w:rPr>
                <w:sz w:val="20"/>
                <w:szCs w:val="20"/>
              </w:rPr>
              <w:t>./est.  Intervento</w:t>
            </w:r>
          </w:p>
        </w:tc>
        <w:tc>
          <w:tcPr>
            <w:tcW w:w="992" w:type="dxa"/>
            <w:vAlign w:val="center"/>
          </w:tcPr>
          <w:p w:rsidR="008C477F" w:rsidRDefault="00A25FD9" w:rsidP="00A25FD9">
            <w:pPr>
              <w:jc w:val="center"/>
              <w:rPr>
                <w:sz w:val="20"/>
                <w:szCs w:val="20"/>
              </w:rPr>
            </w:pPr>
            <w:r>
              <w:rPr>
                <w:sz w:val="20"/>
                <w:szCs w:val="20"/>
              </w:rPr>
              <w:t xml:space="preserve">Azione  </w:t>
            </w:r>
            <w:r w:rsidR="004D5E61">
              <w:rPr>
                <w:sz w:val="20"/>
                <w:szCs w:val="20"/>
              </w:rPr>
              <w:t>(</w:t>
            </w:r>
            <w:r>
              <w:rPr>
                <w:sz w:val="20"/>
                <w:szCs w:val="20"/>
              </w:rPr>
              <w:t>AZ</w:t>
            </w:r>
            <w:r w:rsidR="004D5E61">
              <w:rPr>
                <w:sz w:val="20"/>
                <w:szCs w:val="20"/>
              </w:rPr>
              <w:t>)</w:t>
            </w:r>
          </w:p>
        </w:tc>
        <w:tc>
          <w:tcPr>
            <w:tcW w:w="3969" w:type="dxa"/>
            <w:vAlign w:val="center"/>
          </w:tcPr>
          <w:p w:rsidR="008C477F" w:rsidRDefault="004D5E61">
            <w:pPr>
              <w:jc w:val="center"/>
              <w:rPr>
                <w:sz w:val="20"/>
                <w:szCs w:val="20"/>
              </w:rPr>
            </w:pPr>
            <w:r>
              <w:rPr>
                <w:sz w:val="20"/>
                <w:szCs w:val="20"/>
              </w:rPr>
              <w:t>Tipologia Intervento</w:t>
            </w:r>
          </w:p>
          <w:p w:rsidR="008C477F" w:rsidRDefault="008C477F">
            <w:pPr>
              <w:jc w:val="center"/>
              <w:rPr>
                <w:sz w:val="20"/>
                <w:szCs w:val="20"/>
              </w:rPr>
            </w:pPr>
          </w:p>
        </w:tc>
      </w:tr>
      <w:tr w:rsidR="008C477F">
        <w:tc>
          <w:tcPr>
            <w:tcW w:w="675" w:type="dxa"/>
            <w:vAlign w:val="center"/>
          </w:tcPr>
          <w:p w:rsidR="008C477F" w:rsidRDefault="00366D1C" w:rsidP="00DE0D55">
            <w:pPr>
              <w:rPr>
                <w:sz w:val="20"/>
                <w:szCs w:val="20"/>
              </w:rPr>
            </w:pPr>
            <w:r>
              <w:rPr>
                <w:sz w:val="20"/>
                <w:szCs w:val="20"/>
              </w:rPr>
              <w:t>a</w:t>
            </w:r>
            <w:r w:rsidR="004D5E61">
              <w:rPr>
                <w:sz w:val="20"/>
                <w:szCs w:val="20"/>
              </w:rPr>
              <w:t>.1</w:t>
            </w:r>
            <w:r w:rsidR="00DE0D55">
              <w:rPr>
                <w:sz w:val="20"/>
                <w:szCs w:val="20"/>
              </w:rPr>
              <w:t>.1</w:t>
            </w:r>
          </w:p>
        </w:tc>
        <w:tc>
          <w:tcPr>
            <w:tcW w:w="1560" w:type="dxa"/>
            <w:vAlign w:val="center"/>
          </w:tcPr>
          <w:p w:rsidR="008C477F" w:rsidRDefault="005E42BE" w:rsidP="005E42BE">
            <w:pPr>
              <w:rPr>
                <w:sz w:val="20"/>
                <w:szCs w:val="20"/>
              </w:rPr>
            </w:pPr>
            <w:r>
              <w:rPr>
                <w:sz w:val="20"/>
                <w:szCs w:val="20"/>
              </w:rPr>
              <w:t xml:space="preserve">Fiume </w:t>
            </w:r>
            <w:proofErr w:type="spellStart"/>
            <w:r>
              <w:rPr>
                <w:sz w:val="20"/>
                <w:szCs w:val="20"/>
              </w:rPr>
              <w:t>Melandro</w:t>
            </w:r>
            <w:proofErr w:type="spellEnd"/>
            <w:r w:rsidR="004D5E61">
              <w:rPr>
                <w:sz w:val="20"/>
                <w:szCs w:val="20"/>
              </w:rPr>
              <w:t xml:space="preserve"> </w:t>
            </w:r>
          </w:p>
        </w:tc>
        <w:tc>
          <w:tcPr>
            <w:tcW w:w="567" w:type="dxa"/>
            <w:vAlign w:val="center"/>
          </w:tcPr>
          <w:p w:rsidR="008C477F" w:rsidRDefault="004D5E61" w:rsidP="005E42BE">
            <w:pPr>
              <w:jc w:val="center"/>
              <w:rPr>
                <w:sz w:val="20"/>
                <w:szCs w:val="20"/>
              </w:rPr>
            </w:pPr>
            <w:r>
              <w:rPr>
                <w:sz w:val="20"/>
                <w:szCs w:val="20"/>
              </w:rPr>
              <w:t xml:space="preserve"> </w:t>
            </w:r>
            <w:r w:rsidR="005E42BE">
              <w:rPr>
                <w:sz w:val="20"/>
                <w:szCs w:val="20"/>
              </w:rPr>
              <w:t>21-30-32</w:t>
            </w:r>
          </w:p>
        </w:tc>
        <w:tc>
          <w:tcPr>
            <w:tcW w:w="992" w:type="dxa"/>
            <w:vAlign w:val="center"/>
          </w:tcPr>
          <w:p w:rsidR="008C477F" w:rsidRDefault="004D5E61">
            <w:pPr>
              <w:jc w:val="center"/>
              <w:rPr>
                <w:sz w:val="20"/>
                <w:szCs w:val="20"/>
              </w:rPr>
            </w:pPr>
            <w:r>
              <w:rPr>
                <w:sz w:val="20"/>
                <w:szCs w:val="20"/>
              </w:rPr>
              <w:t xml:space="preserve"> </w:t>
            </w:r>
          </w:p>
        </w:tc>
        <w:tc>
          <w:tcPr>
            <w:tcW w:w="1134" w:type="dxa"/>
            <w:vAlign w:val="center"/>
          </w:tcPr>
          <w:p w:rsidR="008C477F" w:rsidRDefault="004D5E61" w:rsidP="005E42BE">
            <w:pPr>
              <w:jc w:val="center"/>
              <w:rPr>
                <w:sz w:val="20"/>
                <w:szCs w:val="20"/>
              </w:rPr>
            </w:pPr>
            <w:r>
              <w:rPr>
                <w:sz w:val="20"/>
                <w:szCs w:val="20"/>
              </w:rPr>
              <w:t xml:space="preserve"> </w:t>
            </w:r>
            <w:r w:rsidR="005E42BE">
              <w:rPr>
                <w:sz w:val="20"/>
                <w:szCs w:val="20"/>
              </w:rPr>
              <w:t>400</w:t>
            </w:r>
          </w:p>
        </w:tc>
        <w:tc>
          <w:tcPr>
            <w:tcW w:w="992" w:type="dxa"/>
            <w:vAlign w:val="center"/>
          </w:tcPr>
          <w:p w:rsidR="008C477F" w:rsidRDefault="004D5E61">
            <w:pPr>
              <w:jc w:val="center"/>
              <w:rPr>
                <w:sz w:val="20"/>
                <w:szCs w:val="20"/>
              </w:rPr>
            </w:pPr>
            <w:r>
              <w:rPr>
                <w:sz w:val="20"/>
                <w:szCs w:val="20"/>
              </w:rPr>
              <w:t xml:space="preserve"> </w:t>
            </w:r>
          </w:p>
        </w:tc>
        <w:tc>
          <w:tcPr>
            <w:tcW w:w="3969" w:type="dxa"/>
            <w:vAlign w:val="center"/>
          </w:tcPr>
          <w:p w:rsidR="008C477F" w:rsidRDefault="00366D1C">
            <w:pPr>
              <w:jc w:val="center"/>
              <w:rPr>
                <w:sz w:val="20"/>
                <w:szCs w:val="20"/>
              </w:rPr>
            </w:pPr>
            <w:proofErr w:type="spellStart"/>
            <w:r w:rsidRPr="00366D1C">
              <w:rPr>
                <w:rFonts w:ascii="Tahoma" w:eastAsia="Tahoma" w:hAnsi="Tahoma" w:cs="Tahoma"/>
                <w:sz w:val="16"/>
                <w:szCs w:val="16"/>
              </w:rPr>
              <w:t>Risogamatura</w:t>
            </w:r>
            <w:proofErr w:type="spellEnd"/>
            <w:r w:rsidRPr="00366D1C">
              <w:rPr>
                <w:rFonts w:ascii="Tahoma" w:eastAsia="Tahoma" w:hAnsi="Tahoma" w:cs="Tahoma"/>
                <w:sz w:val="16"/>
                <w:szCs w:val="16"/>
              </w:rPr>
              <w:t xml:space="preserve"> della sezione del flusso</w:t>
            </w:r>
            <w:r w:rsidR="004D5E61">
              <w:rPr>
                <w:rFonts w:ascii="Tahoma" w:eastAsia="Tahoma" w:hAnsi="Tahoma" w:cs="Tahoma"/>
                <w:sz w:val="16"/>
                <w:szCs w:val="16"/>
              </w:rPr>
              <w:t xml:space="preserve"> </w:t>
            </w:r>
          </w:p>
          <w:p w:rsidR="008C477F" w:rsidRDefault="008C477F">
            <w:pPr>
              <w:jc w:val="center"/>
              <w:rPr>
                <w:sz w:val="20"/>
                <w:szCs w:val="20"/>
              </w:rPr>
            </w:pPr>
          </w:p>
        </w:tc>
      </w:tr>
      <w:tr w:rsidR="00DE0D55">
        <w:tc>
          <w:tcPr>
            <w:tcW w:w="675" w:type="dxa"/>
            <w:vAlign w:val="center"/>
          </w:tcPr>
          <w:p w:rsidR="00DE0D55" w:rsidRDefault="00DE0D55">
            <w:pPr>
              <w:rPr>
                <w:sz w:val="20"/>
                <w:szCs w:val="20"/>
              </w:rPr>
            </w:pPr>
            <w:r w:rsidRPr="00DE0D55">
              <w:rPr>
                <w:sz w:val="20"/>
                <w:szCs w:val="20"/>
              </w:rPr>
              <w:t>a.1.2</w:t>
            </w:r>
          </w:p>
        </w:tc>
        <w:tc>
          <w:tcPr>
            <w:tcW w:w="1560" w:type="dxa"/>
            <w:vAlign w:val="center"/>
          </w:tcPr>
          <w:p w:rsidR="00DE0D55" w:rsidRDefault="00DE0D55" w:rsidP="005E42BE">
            <w:pPr>
              <w:rPr>
                <w:sz w:val="20"/>
                <w:szCs w:val="20"/>
              </w:rPr>
            </w:pPr>
            <w:r>
              <w:rPr>
                <w:sz w:val="20"/>
                <w:szCs w:val="20"/>
              </w:rPr>
              <w:t xml:space="preserve"> </w:t>
            </w:r>
            <w:r w:rsidR="005E42BE">
              <w:rPr>
                <w:sz w:val="20"/>
                <w:szCs w:val="20"/>
              </w:rPr>
              <w:t xml:space="preserve">Fiume </w:t>
            </w:r>
            <w:proofErr w:type="spellStart"/>
            <w:r w:rsidR="005E42BE">
              <w:rPr>
                <w:sz w:val="20"/>
                <w:szCs w:val="20"/>
              </w:rPr>
              <w:t>Melandro</w:t>
            </w:r>
            <w:proofErr w:type="spellEnd"/>
          </w:p>
        </w:tc>
        <w:tc>
          <w:tcPr>
            <w:tcW w:w="567" w:type="dxa"/>
            <w:vAlign w:val="center"/>
          </w:tcPr>
          <w:p w:rsidR="00DE0D55" w:rsidRDefault="005E42BE">
            <w:pPr>
              <w:jc w:val="center"/>
              <w:rPr>
                <w:sz w:val="20"/>
                <w:szCs w:val="20"/>
              </w:rPr>
            </w:pPr>
            <w:r>
              <w:rPr>
                <w:sz w:val="20"/>
                <w:szCs w:val="20"/>
              </w:rPr>
              <w:t>21-30-32</w:t>
            </w:r>
            <w:r w:rsidR="00DE0D55">
              <w:rPr>
                <w:sz w:val="20"/>
                <w:szCs w:val="20"/>
              </w:rPr>
              <w:t xml:space="preserve"> </w:t>
            </w:r>
          </w:p>
        </w:tc>
        <w:tc>
          <w:tcPr>
            <w:tcW w:w="992" w:type="dxa"/>
            <w:vAlign w:val="center"/>
          </w:tcPr>
          <w:p w:rsidR="00DE0D55" w:rsidRDefault="00DE0D55">
            <w:pPr>
              <w:jc w:val="center"/>
              <w:rPr>
                <w:sz w:val="20"/>
                <w:szCs w:val="20"/>
              </w:rPr>
            </w:pPr>
            <w:r>
              <w:rPr>
                <w:sz w:val="20"/>
                <w:szCs w:val="20"/>
              </w:rPr>
              <w:t xml:space="preserve"> </w:t>
            </w:r>
          </w:p>
        </w:tc>
        <w:tc>
          <w:tcPr>
            <w:tcW w:w="1134" w:type="dxa"/>
            <w:vAlign w:val="center"/>
          </w:tcPr>
          <w:p w:rsidR="00DE0D55" w:rsidRDefault="00745552" w:rsidP="00745552">
            <w:pPr>
              <w:jc w:val="center"/>
              <w:rPr>
                <w:sz w:val="20"/>
                <w:szCs w:val="20"/>
              </w:rPr>
            </w:pPr>
            <w:r>
              <w:rPr>
                <w:sz w:val="20"/>
                <w:szCs w:val="20"/>
              </w:rPr>
              <w:t>1.500</w:t>
            </w:r>
            <w:bookmarkStart w:id="1" w:name="_GoBack"/>
            <w:bookmarkEnd w:id="1"/>
            <w:r w:rsidR="00DE0D55">
              <w:rPr>
                <w:sz w:val="20"/>
                <w:szCs w:val="20"/>
              </w:rPr>
              <w:t xml:space="preserve"> </w:t>
            </w:r>
          </w:p>
        </w:tc>
        <w:tc>
          <w:tcPr>
            <w:tcW w:w="992" w:type="dxa"/>
            <w:vAlign w:val="center"/>
          </w:tcPr>
          <w:p w:rsidR="00DE0D55" w:rsidRDefault="00DE0D55">
            <w:pPr>
              <w:jc w:val="center"/>
              <w:rPr>
                <w:sz w:val="20"/>
                <w:szCs w:val="20"/>
              </w:rPr>
            </w:pPr>
            <w:r>
              <w:rPr>
                <w:sz w:val="20"/>
                <w:szCs w:val="20"/>
              </w:rPr>
              <w:t xml:space="preserve"> </w:t>
            </w:r>
          </w:p>
        </w:tc>
        <w:tc>
          <w:tcPr>
            <w:tcW w:w="3969" w:type="dxa"/>
            <w:vAlign w:val="center"/>
          </w:tcPr>
          <w:p w:rsidR="00DE0D55" w:rsidRDefault="00DE0D55" w:rsidP="00FD32D5">
            <w:pPr>
              <w:jc w:val="center"/>
              <w:rPr>
                <w:sz w:val="20"/>
                <w:szCs w:val="20"/>
              </w:rPr>
            </w:pPr>
            <w:proofErr w:type="spellStart"/>
            <w:r w:rsidRPr="00DE0D55">
              <w:rPr>
                <w:rFonts w:ascii="Tahoma" w:eastAsia="Tahoma" w:hAnsi="Tahoma" w:cs="Tahoma"/>
                <w:sz w:val="16"/>
                <w:szCs w:val="16"/>
              </w:rPr>
              <w:t>Decespugliamento</w:t>
            </w:r>
            <w:proofErr w:type="spellEnd"/>
            <w:r w:rsidRPr="00DE0D55">
              <w:rPr>
                <w:rFonts w:ascii="Tahoma" w:eastAsia="Tahoma" w:hAnsi="Tahoma" w:cs="Tahoma"/>
                <w:sz w:val="16"/>
                <w:szCs w:val="16"/>
              </w:rPr>
              <w:t xml:space="preserve"> as</w:t>
            </w:r>
            <w:r w:rsidR="00FD32D5">
              <w:rPr>
                <w:rFonts w:ascii="Tahoma" w:eastAsia="Tahoma" w:hAnsi="Tahoma" w:cs="Tahoma"/>
                <w:sz w:val="16"/>
                <w:szCs w:val="16"/>
              </w:rPr>
              <w:t>t</w:t>
            </w:r>
            <w:r w:rsidRPr="00DE0D55">
              <w:rPr>
                <w:rFonts w:ascii="Tahoma" w:eastAsia="Tahoma" w:hAnsi="Tahoma" w:cs="Tahoma"/>
                <w:sz w:val="16"/>
                <w:szCs w:val="16"/>
              </w:rPr>
              <w:t>e fluviali</w:t>
            </w:r>
            <w:r>
              <w:rPr>
                <w:rFonts w:ascii="Tahoma" w:eastAsia="Tahoma" w:hAnsi="Tahoma" w:cs="Tahoma"/>
                <w:sz w:val="16"/>
                <w:szCs w:val="16"/>
              </w:rPr>
              <w:t xml:space="preserve"> </w:t>
            </w:r>
          </w:p>
        </w:tc>
      </w:tr>
      <w:tr w:rsidR="005F0176">
        <w:tc>
          <w:tcPr>
            <w:tcW w:w="675" w:type="dxa"/>
            <w:vAlign w:val="center"/>
          </w:tcPr>
          <w:p w:rsidR="005F0176" w:rsidRPr="00DE0D55" w:rsidRDefault="005F0176">
            <w:pPr>
              <w:rPr>
                <w:sz w:val="20"/>
                <w:szCs w:val="20"/>
              </w:rPr>
            </w:pPr>
          </w:p>
        </w:tc>
        <w:tc>
          <w:tcPr>
            <w:tcW w:w="1560" w:type="dxa"/>
            <w:vAlign w:val="center"/>
          </w:tcPr>
          <w:p w:rsidR="005F0176" w:rsidRDefault="005F0176">
            <w:pPr>
              <w:rPr>
                <w:sz w:val="20"/>
                <w:szCs w:val="20"/>
              </w:rPr>
            </w:pPr>
          </w:p>
        </w:tc>
        <w:tc>
          <w:tcPr>
            <w:tcW w:w="567" w:type="dxa"/>
            <w:vAlign w:val="center"/>
          </w:tcPr>
          <w:p w:rsidR="005F0176" w:rsidRDefault="005F0176">
            <w:pPr>
              <w:jc w:val="center"/>
              <w:rPr>
                <w:sz w:val="20"/>
                <w:szCs w:val="20"/>
              </w:rPr>
            </w:pPr>
          </w:p>
        </w:tc>
        <w:tc>
          <w:tcPr>
            <w:tcW w:w="992" w:type="dxa"/>
            <w:vAlign w:val="center"/>
          </w:tcPr>
          <w:p w:rsidR="005F0176" w:rsidRDefault="005F0176">
            <w:pPr>
              <w:jc w:val="center"/>
              <w:rPr>
                <w:sz w:val="20"/>
                <w:szCs w:val="20"/>
              </w:rPr>
            </w:pPr>
          </w:p>
        </w:tc>
        <w:tc>
          <w:tcPr>
            <w:tcW w:w="1134" w:type="dxa"/>
            <w:vAlign w:val="center"/>
          </w:tcPr>
          <w:p w:rsidR="005F0176" w:rsidRDefault="005F0176">
            <w:pPr>
              <w:jc w:val="center"/>
              <w:rPr>
                <w:sz w:val="20"/>
                <w:szCs w:val="20"/>
              </w:rPr>
            </w:pPr>
          </w:p>
        </w:tc>
        <w:tc>
          <w:tcPr>
            <w:tcW w:w="992" w:type="dxa"/>
            <w:vAlign w:val="center"/>
          </w:tcPr>
          <w:p w:rsidR="005F0176" w:rsidRDefault="005F0176">
            <w:pPr>
              <w:jc w:val="center"/>
              <w:rPr>
                <w:sz w:val="20"/>
                <w:szCs w:val="20"/>
              </w:rPr>
            </w:pPr>
          </w:p>
        </w:tc>
        <w:tc>
          <w:tcPr>
            <w:tcW w:w="3969" w:type="dxa"/>
            <w:vAlign w:val="center"/>
          </w:tcPr>
          <w:p w:rsidR="005F0176" w:rsidRPr="00DE0D55" w:rsidRDefault="005F0176">
            <w:pPr>
              <w:jc w:val="center"/>
              <w:rPr>
                <w:rFonts w:ascii="Tahoma" w:eastAsia="Tahoma" w:hAnsi="Tahoma" w:cs="Tahoma"/>
                <w:sz w:val="16"/>
                <w:szCs w:val="16"/>
              </w:rPr>
            </w:pPr>
          </w:p>
        </w:tc>
      </w:tr>
    </w:tbl>
    <w:p w:rsidR="008C477F" w:rsidRDefault="008C477F">
      <w:pPr>
        <w:jc w:val="center"/>
      </w:pPr>
    </w:p>
    <w:p w:rsidR="008C477F" w:rsidRDefault="004D5E61">
      <w:pPr>
        <w:rPr>
          <w:sz w:val="24"/>
          <w:szCs w:val="24"/>
        </w:rPr>
      </w:pPr>
      <w:r>
        <w:rPr>
          <w:sz w:val="24"/>
          <w:szCs w:val="24"/>
        </w:rPr>
        <w:t>VINCOLI</w:t>
      </w:r>
    </w:p>
    <w:tbl>
      <w:tblPr>
        <w:tblStyle w:val="a1"/>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8C477F">
        <w:trPr>
          <w:jc w:val="center"/>
        </w:trPr>
        <w:tc>
          <w:tcPr>
            <w:tcW w:w="662" w:type="dxa"/>
          </w:tcPr>
          <w:p w:rsidR="008C477F" w:rsidRDefault="004D5E61">
            <w:pPr>
              <w:jc w:val="center"/>
            </w:pPr>
            <w:r>
              <w:t>N.</w:t>
            </w:r>
          </w:p>
        </w:tc>
        <w:tc>
          <w:tcPr>
            <w:tcW w:w="3044" w:type="dxa"/>
            <w:vAlign w:val="center"/>
          </w:tcPr>
          <w:p w:rsidR="008C477F" w:rsidRDefault="004D5E61">
            <w:pPr>
              <w:jc w:val="center"/>
            </w:pPr>
            <w:r>
              <w:t>AREA PROTETTA (</w:t>
            </w:r>
            <w:proofErr w:type="spellStart"/>
            <w:r>
              <w:t>ind</w:t>
            </w:r>
            <w:proofErr w:type="spellEnd"/>
            <w:r>
              <w:t>.)</w:t>
            </w:r>
          </w:p>
        </w:tc>
        <w:tc>
          <w:tcPr>
            <w:tcW w:w="2422" w:type="dxa"/>
            <w:vAlign w:val="center"/>
          </w:tcPr>
          <w:p w:rsidR="008C477F" w:rsidRDefault="004D5E61">
            <w:pPr>
              <w:jc w:val="center"/>
            </w:pPr>
            <w:r>
              <w:t>PIANO DI GESTIONE (Rif.)</w:t>
            </w:r>
          </w:p>
        </w:tc>
        <w:tc>
          <w:tcPr>
            <w:tcW w:w="3667" w:type="dxa"/>
            <w:vAlign w:val="center"/>
          </w:tcPr>
          <w:p w:rsidR="008C477F" w:rsidRDefault="004D5E61">
            <w:pPr>
              <w:jc w:val="center"/>
            </w:pPr>
            <w:r>
              <w:t>Piano Assestamento forestale (Rif.)</w:t>
            </w:r>
          </w:p>
        </w:tc>
      </w:tr>
      <w:tr w:rsidR="008C477F">
        <w:trPr>
          <w:jc w:val="center"/>
        </w:trPr>
        <w:tc>
          <w:tcPr>
            <w:tcW w:w="662" w:type="dxa"/>
          </w:tcPr>
          <w:p w:rsidR="008C477F" w:rsidRDefault="00DE0D55">
            <w:pPr>
              <w:jc w:val="center"/>
            </w:pPr>
            <w:r>
              <w:t>a</w:t>
            </w:r>
            <w:r w:rsidR="004D5E61">
              <w:t>.1.1</w:t>
            </w:r>
          </w:p>
        </w:tc>
        <w:tc>
          <w:tcPr>
            <w:tcW w:w="3044" w:type="dxa"/>
            <w:vAlign w:val="center"/>
          </w:tcPr>
          <w:p w:rsidR="008C477F" w:rsidRDefault="004D5E61">
            <w:pPr>
              <w:jc w:val="center"/>
            </w:pPr>
            <w:r>
              <w:t xml:space="preserve">Art. 142 </w:t>
            </w:r>
            <w:proofErr w:type="spellStart"/>
            <w:proofErr w:type="gramStart"/>
            <w:r>
              <w:t>D.Lgs</w:t>
            </w:r>
            <w:proofErr w:type="gramEnd"/>
            <w:r>
              <w:t>.</w:t>
            </w:r>
            <w:proofErr w:type="spellEnd"/>
            <w:r>
              <w:t xml:space="preserve"> 42/2004              </w:t>
            </w:r>
          </w:p>
        </w:tc>
        <w:tc>
          <w:tcPr>
            <w:tcW w:w="2422" w:type="dxa"/>
            <w:vAlign w:val="center"/>
          </w:tcPr>
          <w:p w:rsidR="008C477F" w:rsidRDefault="004D5E61">
            <w:pPr>
              <w:jc w:val="center"/>
            </w:pPr>
            <w:r>
              <w:t xml:space="preserve">NO </w:t>
            </w:r>
          </w:p>
        </w:tc>
        <w:tc>
          <w:tcPr>
            <w:tcW w:w="3667" w:type="dxa"/>
            <w:vAlign w:val="center"/>
          </w:tcPr>
          <w:p w:rsidR="008C477F" w:rsidRDefault="004D5E61">
            <w:pPr>
              <w:jc w:val="center"/>
            </w:pPr>
            <w:r>
              <w:t>NO</w:t>
            </w:r>
          </w:p>
        </w:tc>
      </w:tr>
      <w:tr w:rsidR="008C477F">
        <w:trPr>
          <w:jc w:val="center"/>
        </w:trPr>
        <w:tc>
          <w:tcPr>
            <w:tcW w:w="662" w:type="dxa"/>
          </w:tcPr>
          <w:p w:rsidR="008C477F" w:rsidRDefault="00DE0D55">
            <w:pPr>
              <w:jc w:val="center"/>
            </w:pPr>
            <w:r>
              <w:t>a</w:t>
            </w:r>
            <w:r w:rsidR="004D5E61">
              <w:t>.1.2</w:t>
            </w:r>
          </w:p>
        </w:tc>
        <w:tc>
          <w:tcPr>
            <w:tcW w:w="3044" w:type="dxa"/>
            <w:vAlign w:val="center"/>
          </w:tcPr>
          <w:p w:rsidR="008C477F" w:rsidRDefault="004D5E61">
            <w:pPr>
              <w:jc w:val="center"/>
            </w:pPr>
            <w:r>
              <w:t>“</w:t>
            </w:r>
          </w:p>
        </w:tc>
        <w:tc>
          <w:tcPr>
            <w:tcW w:w="2422" w:type="dxa"/>
            <w:vAlign w:val="center"/>
          </w:tcPr>
          <w:p w:rsidR="008C477F" w:rsidRDefault="004D5E61">
            <w:pPr>
              <w:jc w:val="center"/>
            </w:pPr>
            <w:r>
              <w:t>NO</w:t>
            </w:r>
          </w:p>
        </w:tc>
        <w:tc>
          <w:tcPr>
            <w:tcW w:w="3667" w:type="dxa"/>
          </w:tcPr>
          <w:p w:rsidR="008C477F" w:rsidRDefault="004D5E61">
            <w:pPr>
              <w:jc w:val="center"/>
            </w:pPr>
            <w:r>
              <w:t>NO</w:t>
            </w:r>
          </w:p>
        </w:tc>
      </w:tr>
      <w:tr w:rsidR="008C477F">
        <w:trPr>
          <w:jc w:val="center"/>
        </w:trPr>
        <w:tc>
          <w:tcPr>
            <w:tcW w:w="662" w:type="dxa"/>
          </w:tcPr>
          <w:p w:rsidR="008C477F" w:rsidRDefault="008C477F">
            <w:pPr>
              <w:jc w:val="center"/>
            </w:pPr>
          </w:p>
        </w:tc>
        <w:tc>
          <w:tcPr>
            <w:tcW w:w="3044" w:type="dxa"/>
            <w:vAlign w:val="center"/>
          </w:tcPr>
          <w:p w:rsidR="008C477F" w:rsidRDefault="008C477F">
            <w:pPr>
              <w:jc w:val="center"/>
            </w:pPr>
          </w:p>
        </w:tc>
        <w:tc>
          <w:tcPr>
            <w:tcW w:w="2422" w:type="dxa"/>
            <w:vAlign w:val="center"/>
          </w:tcPr>
          <w:p w:rsidR="008C477F" w:rsidRDefault="008C477F">
            <w:pPr>
              <w:jc w:val="center"/>
            </w:pPr>
          </w:p>
        </w:tc>
        <w:tc>
          <w:tcPr>
            <w:tcW w:w="3667" w:type="dxa"/>
          </w:tcPr>
          <w:p w:rsidR="008C477F" w:rsidRDefault="008C477F">
            <w:pPr>
              <w:jc w:val="center"/>
            </w:pPr>
          </w:p>
        </w:tc>
      </w:tr>
      <w:tr w:rsidR="008C477F">
        <w:trPr>
          <w:jc w:val="center"/>
        </w:trPr>
        <w:tc>
          <w:tcPr>
            <w:tcW w:w="662" w:type="dxa"/>
          </w:tcPr>
          <w:p w:rsidR="008C477F" w:rsidRDefault="008C477F">
            <w:pPr>
              <w:jc w:val="center"/>
            </w:pPr>
          </w:p>
        </w:tc>
        <w:tc>
          <w:tcPr>
            <w:tcW w:w="3044" w:type="dxa"/>
            <w:vAlign w:val="center"/>
          </w:tcPr>
          <w:p w:rsidR="008C477F" w:rsidRDefault="008C477F" w:rsidP="005A6F2D">
            <w:pPr>
              <w:jc w:val="center"/>
            </w:pPr>
          </w:p>
        </w:tc>
        <w:tc>
          <w:tcPr>
            <w:tcW w:w="2422" w:type="dxa"/>
            <w:vAlign w:val="center"/>
          </w:tcPr>
          <w:p w:rsidR="008C477F" w:rsidRDefault="008C477F">
            <w:pPr>
              <w:jc w:val="center"/>
            </w:pPr>
          </w:p>
        </w:tc>
        <w:tc>
          <w:tcPr>
            <w:tcW w:w="3667" w:type="dxa"/>
            <w:vAlign w:val="center"/>
          </w:tcPr>
          <w:p w:rsidR="008C477F" w:rsidRDefault="008C477F">
            <w:pPr>
              <w:jc w:val="center"/>
            </w:pPr>
          </w:p>
        </w:tc>
      </w:tr>
    </w:tbl>
    <w:p w:rsidR="008C477F" w:rsidRDefault="008C477F">
      <w:pPr>
        <w:jc w:val="center"/>
      </w:pPr>
    </w:p>
    <w:tbl>
      <w:tblPr>
        <w:tblStyle w:val="a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1720"/>
        <w:gridCol w:w="2268"/>
        <w:gridCol w:w="4388"/>
      </w:tblGrid>
      <w:tr w:rsidR="008C477F">
        <w:trPr>
          <w:jc w:val="center"/>
        </w:trPr>
        <w:tc>
          <w:tcPr>
            <w:tcW w:w="1252" w:type="dxa"/>
          </w:tcPr>
          <w:p w:rsidR="008C477F" w:rsidRDefault="004D5E61">
            <w:pPr>
              <w:jc w:val="center"/>
            </w:pPr>
            <w:r>
              <w:t>NN.</w:t>
            </w:r>
          </w:p>
        </w:tc>
        <w:tc>
          <w:tcPr>
            <w:tcW w:w="1720" w:type="dxa"/>
            <w:vAlign w:val="center"/>
          </w:tcPr>
          <w:p w:rsidR="008C477F" w:rsidRDefault="004D5E61">
            <w:pPr>
              <w:jc w:val="center"/>
            </w:pPr>
            <w:r>
              <w:t xml:space="preserve"> Altri Vincoli</w:t>
            </w:r>
          </w:p>
        </w:tc>
        <w:tc>
          <w:tcPr>
            <w:tcW w:w="2268" w:type="dxa"/>
            <w:vAlign w:val="center"/>
          </w:tcPr>
          <w:p w:rsidR="008C477F" w:rsidRDefault="004D5E61">
            <w:pPr>
              <w:jc w:val="center"/>
            </w:pPr>
            <w:r>
              <w:t xml:space="preserve">Autorizzazione Preventiva </w:t>
            </w:r>
          </w:p>
        </w:tc>
        <w:tc>
          <w:tcPr>
            <w:tcW w:w="4388" w:type="dxa"/>
            <w:vAlign w:val="center"/>
          </w:tcPr>
          <w:p w:rsidR="008C477F" w:rsidRDefault="004D5E61">
            <w:pPr>
              <w:jc w:val="center"/>
            </w:pPr>
            <w:r>
              <w:t xml:space="preserve"> Note</w:t>
            </w:r>
          </w:p>
        </w:tc>
      </w:tr>
      <w:tr w:rsidR="008C477F">
        <w:trPr>
          <w:jc w:val="center"/>
        </w:trPr>
        <w:tc>
          <w:tcPr>
            <w:tcW w:w="1252" w:type="dxa"/>
            <w:vAlign w:val="center"/>
          </w:tcPr>
          <w:p w:rsidR="008C477F" w:rsidRDefault="00DE0D55" w:rsidP="005E42BE">
            <w:pPr>
              <w:jc w:val="center"/>
            </w:pPr>
            <w:r>
              <w:t>A</w:t>
            </w:r>
            <w:r w:rsidR="004D5E61">
              <w:t>.1.1/2</w:t>
            </w:r>
          </w:p>
        </w:tc>
        <w:tc>
          <w:tcPr>
            <w:tcW w:w="1720" w:type="dxa"/>
            <w:vAlign w:val="center"/>
          </w:tcPr>
          <w:p w:rsidR="008C477F" w:rsidRDefault="004D5E61">
            <w:pPr>
              <w:jc w:val="center"/>
            </w:pPr>
            <w:r>
              <w:t xml:space="preserve">NO  </w:t>
            </w:r>
          </w:p>
        </w:tc>
        <w:tc>
          <w:tcPr>
            <w:tcW w:w="2268" w:type="dxa"/>
            <w:vAlign w:val="center"/>
          </w:tcPr>
          <w:p w:rsidR="008C477F" w:rsidRDefault="004D5E61">
            <w:pPr>
              <w:jc w:val="center"/>
            </w:pPr>
            <w:r>
              <w:t xml:space="preserve">NO </w:t>
            </w:r>
          </w:p>
        </w:tc>
        <w:tc>
          <w:tcPr>
            <w:tcW w:w="4388" w:type="dxa"/>
            <w:vAlign w:val="center"/>
          </w:tcPr>
          <w:p w:rsidR="008C477F" w:rsidRDefault="008C477F">
            <w:pPr>
              <w:jc w:val="center"/>
            </w:pPr>
          </w:p>
        </w:tc>
      </w:tr>
    </w:tbl>
    <w:p w:rsidR="008C477F" w:rsidRDefault="008C477F">
      <w:pPr>
        <w:jc w:val="center"/>
      </w:pPr>
    </w:p>
    <w:p w:rsidR="008C477F" w:rsidRDefault="00A25FD9">
      <w:pPr>
        <w:jc w:val="center"/>
      </w:pPr>
      <w:r w:rsidRPr="00A25FD9">
        <w:t xml:space="preserve">INTERVENTO  </w:t>
      </w:r>
      <w:r>
        <w:t xml:space="preserve">2 - </w:t>
      </w:r>
      <w:r w:rsidRPr="00A25FD9">
        <w:t xml:space="preserve"> azione</w:t>
      </w:r>
      <w:r w:rsidR="00DE0D55">
        <w:t xml:space="preserve"> </w:t>
      </w:r>
      <w:r w:rsidR="00DE0D55" w:rsidRPr="00F86E28">
        <w:rPr>
          <w:b/>
        </w:rPr>
        <w:t>d</w:t>
      </w:r>
      <w:r w:rsidR="004D5E61">
        <w:rPr>
          <w:b/>
        </w:rPr>
        <w:t xml:space="preserve">   - </w:t>
      </w:r>
      <w:r w:rsidR="00DE0D55">
        <w:rPr>
          <w:b/>
        </w:rPr>
        <w:t>Progetti finalizzati alla salvaguardia dell’ambiente e della biodiversità e allo sviluppo delle attività agro-pastorali, anche con riferimento alla filiera del legno</w:t>
      </w:r>
    </w:p>
    <w:tbl>
      <w:tblPr>
        <w:tblStyle w:val="a3"/>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701"/>
        <w:gridCol w:w="737"/>
        <w:gridCol w:w="709"/>
        <w:gridCol w:w="1134"/>
        <w:gridCol w:w="963"/>
        <w:gridCol w:w="4111"/>
      </w:tblGrid>
      <w:tr w:rsidR="008C477F">
        <w:trPr>
          <w:trHeight w:val="604"/>
        </w:trPr>
        <w:tc>
          <w:tcPr>
            <w:tcW w:w="534" w:type="dxa"/>
          </w:tcPr>
          <w:p w:rsidR="008C477F" w:rsidRDefault="004D5E61">
            <w:pPr>
              <w:rPr>
                <w:sz w:val="20"/>
                <w:szCs w:val="20"/>
              </w:rPr>
            </w:pPr>
            <w:r>
              <w:rPr>
                <w:sz w:val="20"/>
                <w:szCs w:val="20"/>
              </w:rPr>
              <w:t>N.</w:t>
            </w:r>
          </w:p>
        </w:tc>
        <w:tc>
          <w:tcPr>
            <w:tcW w:w="1701" w:type="dxa"/>
          </w:tcPr>
          <w:p w:rsidR="008C477F" w:rsidRDefault="004D5E61">
            <w:pPr>
              <w:rPr>
                <w:sz w:val="20"/>
                <w:szCs w:val="20"/>
              </w:rPr>
            </w:pPr>
            <w:r>
              <w:rPr>
                <w:sz w:val="20"/>
                <w:szCs w:val="20"/>
              </w:rPr>
              <w:t>LOCALITA’</w:t>
            </w:r>
          </w:p>
        </w:tc>
        <w:tc>
          <w:tcPr>
            <w:tcW w:w="737" w:type="dxa"/>
          </w:tcPr>
          <w:p w:rsidR="008C477F" w:rsidRDefault="004D5E61">
            <w:pPr>
              <w:rPr>
                <w:sz w:val="20"/>
                <w:szCs w:val="20"/>
              </w:rPr>
            </w:pPr>
            <w:r>
              <w:rPr>
                <w:sz w:val="20"/>
                <w:szCs w:val="20"/>
              </w:rPr>
              <w:t>FG</w:t>
            </w:r>
          </w:p>
        </w:tc>
        <w:tc>
          <w:tcPr>
            <w:tcW w:w="709" w:type="dxa"/>
          </w:tcPr>
          <w:p w:rsidR="008C477F" w:rsidRDefault="004D5E61">
            <w:pPr>
              <w:rPr>
                <w:sz w:val="20"/>
                <w:szCs w:val="20"/>
              </w:rPr>
            </w:pPr>
            <w:r>
              <w:rPr>
                <w:sz w:val="20"/>
                <w:szCs w:val="20"/>
              </w:rPr>
              <w:t>P.LLA</w:t>
            </w:r>
          </w:p>
        </w:tc>
        <w:tc>
          <w:tcPr>
            <w:tcW w:w="1134" w:type="dxa"/>
          </w:tcPr>
          <w:p w:rsidR="008C477F" w:rsidRDefault="004D5E61">
            <w:pPr>
              <w:rPr>
                <w:sz w:val="20"/>
                <w:szCs w:val="20"/>
              </w:rPr>
            </w:pPr>
            <w:proofErr w:type="spellStart"/>
            <w:r>
              <w:rPr>
                <w:sz w:val="20"/>
                <w:szCs w:val="20"/>
              </w:rPr>
              <w:t>Sup</w:t>
            </w:r>
            <w:proofErr w:type="spellEnd"/>
            <w:r>
              <w:rPr>
                <w:sz w:val="20"/>
                <w:szCs w:val="20"/>
              </w:rPr>
              <w:t>./est.  Intervento</w:t>
            </w:r>
          </w:p>
        </w:tc>
        <w:tc>
          <w:tcPr>
            <w:tcW w:w="963" w:type="dxa"/>
          </w:tcPr>
          <w:p w:rsidR="008C477F" w:rsidRDefault="00A25FD9">
            <w:pPr>
              <w:jc w:val="center"/>
              <w:rPr>
                <w:sz w:val="20"/>
                <w:szCs w:val="20"/>
              </w:rPr>
            </w:pPr>
            <w:r w:rsidRPr="00A25FD9">
              <w:rPr>
                <w:sz w:val="20"/>
                <w:szCs w:val="20"/>
              </w:rPr>
              <w:t>Azione  (AZ)</w:t>
            </w:r>
          </w:p>
        </w:tc>
        <w:tc>
          <w:tcPr>
            <w:tcW w:w="4111" w:type="dxa"/>
          </w:tcPr>
          <w:p w:rsidR="008C477F" w:rsidRDefault="004D5E61">
            <w:pPr>
              <w:rPr>
                <w:sz w:val="20"/>
                <w:szCs w:val="20"/>
              </w:rPr>
            </w:pPr>
            <w:r>
              <w:rPr>
                <w:sz w:val="20"/>
                <w:szCs w:val="20"/>
              </w:rPr>
              <w:t>Tipologia Intervento</w:t>
            </w:r>
          </w:p>
        </w:tc>
      </w:tr>
      <w:tr w:rsidR="008C477F">
        <w:tc>
          <w:tcPr>
            <w:tcW w:w="534" w:type="dxa"/>
            <w:vAlign w:val="center"/>
          </w:tcPr>
          <w:p w:rsidR="008C477F" w:rsidRDefault="005B6997">
            <w:pPr>
              <w:rPr>
                <w:sz w:val="20"/>
                <w:szCs w:val="20"/>
              </w:rPr>
            </w:pPr>
            <w:r>
              <w:rPr>
                <w:sz w:val="20"/>
                <w:szCs w:val="20"/>
              </w:rPr>
              <w:t>d</w:t>
            </w:r>
          </w:p>
        </w:tc>
        <w:tc>
          <w:tcPr>
            <w:tcW w:w="1701" w:type="dxa"/>
            <w:vAlign w:val="center"/>
          </w:tcPr>
          <w:p w:rsidR="008C477F" w:rsidRDefault="00BE67AA">
            <w:pPr>
              <w:jc w:val="center"/>
              <w:rPr>
                <w:sz w:val="20"/>
                <w:szCs w:val="20"/>
              </w:rPr>
            </w:pPr>
            <w:r>
              <w:rPr>
                <w:sz w:val="20"/>
                <w:szCs w:val="20"/>
              </w:rPr>
              <w:t xml:space="preserve">Piano </w:t>
            </w:r>
            <w:proofErr w:type="spellStart"/>
            <w:r>
              <w:rPr>
                <w:sz w:val="20"/>
                <w:szCs w:val="20"/>
              </w:rPr>
              <w:t>Cerrastro</w:t>
            </w:r>
            <w:proofErr w:type="spellEnd"/>
          </w:p>
        </w:tc>
        <w:tc>
          <w:tcPr>
            <w:tcW w:w="737" w:type="dxa"/>
            <w:vAlign w:val="center"/>
          </w:tcPr>
          <w:p w:rsidR="008C477F" w:rsidRDefault="00BE67AA">
            <w:pPr>
              <w:rPr>
                <w:sz w:val="20"/>
                <w:szCs w:val="20"/>
              </w:rPr>
            </w:pPr>
            <w:r>
              <w:rPr>
                <w:sz w:val="20"/>
                <w:szCs w:val="20"/>
              </w:rPr>
              <w:t>28</w:t>
            </w:r>
          </w:p>
        </w:tc>
        <w:tc>
          <w:tcPr>
            <w:tcW w:w="709" w:type="dxa"/>
            <w:vAlign w:val="center"/>
          </w:tcPr>
          <w:p w:rsidR="008C477F" w:rsidRDefault="00BE67AA">
            <w:pPr>
              <w:jc w:val="center"/>
              <w:rPr>
                <w:sz w:val="20"/>
                <w:szCs w:val="20"/>
              </w:rPr>
            </w:pPr>
            <w:r>
              <w:rPr>
                <w:sz w:val="20"/>
                <w:szCs w:val="20"/>
              </w:rPr>
              <w:t>347</w:t>
            </w:r>
          </w:p>
        </w:tc>
        <w:tc>
          <w:tcPr>
            <w:tcW w:w="1134" w:type="dxa"/>
            <w:vAlign w:val="center"/>
          </w:tcPr>
          <w:p w:rsidR="008C477F" w:rsidRDefault="00745552" w:rsidP="00745552">
            <w:pPr>
              <w:rPr>
                <w:sz w:val="20"/>
                <w:szCs w:val="20"/>
              </w:rPr>
            </w:pPr>
            <w:r>
              <w:rPr>
                <w:sz w:val="20"/>
                <w:szCs w:val="20"/>
              </w:rPr>
              <w:t>1.043</w:t>
            </w:r>
          </w:p>
        </w:tc>
        <w:tc>
          <w:tcPr>
            <w:tcW w:w="963" w:type="dxa"/>
            <w:vAlign w:val="center"/>
          </w:tcPr>
          <w:p w:rsidR="008C477F" w:rsidRDefault="00BE67AA">
            <w:pPr>
              <w:jc w:val="center"/>
              <w:rPr>
                <w:sz w:val="20"/>
                <w:szCs w:val="20"/>
              </w:rPr>
            </w:pPr>
            <w:r>
              <w:rPr>
                <w:sz w:val="20"/>
                <w:szCs w:val="20"/>
              </w:rPr>
              <w:t>d</w:t>
            </w:r>
          </w:p>
        </w:tc>
        <w:tc>
          <w:tcPr>
            <w:tcW w:w="4111" w:type="dxa"/>
            <w:vAlign w:val="center"/>
          </w:tcPr>
          <w:p w:rsidR="008C477F" w:rsidRDefault="00BE67AA">
            <w:pPr>
              <w:rPr>
                <w:sz w:val="20"/>
                <w:szCs w:val="20"/>
              </w:rPr>
            </w:pPr>
            <w:r>
              <w:rPr>
                <w:sz w:val="20"/>
                <w:szCs w:val="20"/>
              </w:rPr>
              <w:t>Manutenzione viale tagliafuoco</w:t>
            </w:r>
          </w:p>
        </w:tc>
      </w:tr>
      <w:tr w:rsidR="008C477F">
        <w:tc>
          <w:tcPr>
            <w:tcW w:w="534" w:type="dxa"/>
            <w:vAlign w:val="center"/>
          </w:tcPr>
          <w:p w:rsidR="008C477F" w:rsidRDefault="008C477F">
            <w:pPr>
              <w:rPr>
                <w:sz w:val="20"/>
                <w:szCs w:val="20"/>
              </w:rPr>
            </w:pPr>
          </w:p>
        </w:tc>
        <w:tc>
          <w:tcPr>
            <w:tcW w:w="1701" w:type="dxa"/>
            <w:vAlign w:val="center"/>
          </w:tcPr>
          <w:p w:rsidR="008C477F" w:rsidRDefault="008C477F">
            <w:pPr>
              <w:rPr>
                <w:sz w:val="20"/>
                <w:szCs w:val="20"/>
              </w:rPr>
            </w:pPr>
          </w:p>
        </w:tc>
        <w:tc>
          <w:tcPr>
            <w:tcW w:w="737" w:type="dxa"/>
            <w:vAlign w:val="center"/>
          </w:tcPr>
          <w:p w:rsidR="008C477F" w:rsidRDefault="008C477F">
            <w:pPr>
              <w:rPr>
                <w:sz w:val="20"/>
                <w:szCs w:val="20"/>
              </w:rPr>
            </w:pPr>
          </w:p>
        </w:tc>
        <w:tc>
          <w:tcPr>
            <w:tcW w:w="709" w:type="dxa"/>
            <w:vAlign w:val="center"/>
          </w:tcPr>
          <w:p w:rsidR="008C477F" w:rsidRDefault="008C477F">
            <w:pPr>
              <w:jc w:val="center"/>
              <w:rPr>
                <w:sz w:val="20"/>
                <w:szCs w:val="20"/>
              </w:rPr>
            </w:pPr>
          </w:p>
        </w:tc>
        <w:tc>
          <w:tcPr>
            <w:tcW w:w="1134" w:type="dxa"/>
            <w:vAlign w:val="center"/>
          </w:tcPr>
          <w:p w:rsidR="008C477F" w:rsidRDefault="008C477F">
            <w:pPr>
              <w:rPr>
                <w:sz w:val="20"/>
                <w:szCs w:val="20"/>
              </w:rPr>
            </w:pPr>
          </w:p>
        </w:tc>
        <w:tc>
          <w:tcPr>
            <w:tcW w:w="963" w:type="dxa"/>
            <w:vAlign w:val="center"/>
          </w:tcPr>
          <w:p w:rsidR="008C477F" w:rsidRDefault="008C477F">
            <w:pPr>
              <w:jc w:val="center"/>
              <w:rPr>
                <w:sz w:val="20"/>
                <w:szCs w:val="20"/>
              </w:rPr>
            </w:pPr>
          </w:p>
        </w:tc>
        <w:tc>
          <w:tcPr>
            <w:tcW w:w="4111" w:type="dxa"/>
            <w:vAlign w:val="center"/>
          </w:tcPr>
          <w:p w:rsidR="008C477F" w:rsidRDefault="008C477F">
            <w:pPr>
              <w:rPr>
                <w:sz w:val="20"/>
                <w:szCs w:val="20"/>
              </w:rPr>
            </w:pPr>
          </w:p>
        </w:tc>
      </w:tr>
    </w:tbl>
    <w:p w:rsidR="008C477F" w:rsidRDefault="008C477F">
      <w:pPr>
        <w:rPr>
          <w:sz w:val="24"/>
          <w:szCs w:val="24"/>
        </w:rPr>
      </w:pPr>
    </w:p>
    <w:p w:rsidR="008C477F" w:rsidRDefault="004D5E61">
      <w:pPr>
        <w:rPr>
          <w:sz w:val="24"/>
          <w:szCs w:val="24"/>
        </w:rPr>
      </w:pPr>
      <w:r>
        <w:rPr>
          <w:sz w:val="24"/>
          <w:szCs w:val="24"/>
        </w:rPr>
        <w:t>VINCOLI</w:t>
      </w:r>
    </w:p>
    <w:tbl>
      <w:tblPr>
        <w:tblStyle w:val="a4"/>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3044"/>
        <w:gridCol w:w="2422"/>
        <w:gridCol w:w="3667"/>
      </w:tblGrid>
      <w:tr w:rsidR="008C477F">
        <w:trPr>
          <w:jc w:val="center"/>
        </w:trPr>
        <w:tc>
          <w:tcPr>
            <w:tcW w:w="495" w:type="dxa"/>
          </w:tcPr>
          <w:p w:rsidR="008C477F" w:rsidRDefault="004D5E61">
            <w:pPr>
              <w:jc w:val="center"/>
            </w:pPr>
            <w:r>
              <w:t>N.</w:t>
            </w:r>
          </w:p>
        </w:tc>
        <w:tc>
          <w:tcPr>
            <w:tcW w:w="3044" w:type="dxa"/>
            <w:vAlign w:val="center"/>
          </w:tcPr>
          <w:p w:rsidR="008C477F" w:rsidRDefault="004D5E61">
            <w:pPr>
              <w:jc w:val="center"/>
            </w:pPr>
            <w:r>
              <w:t>AREA PROTETTA (</w:t>
            </w:r>
            <w:proofErr w:type="spellStart"/>
            <w:r>
              <w:t>ind</w:t>
            </w:r>
            <w:proofErr w:type="spellEnd"/>
            <w:r>
              <w:t>.)</w:t>
            </w:r>
          </w:p>
        </w:tc>
        <w:tc>
          <w:tcPr>
            <w:tcW w:w="2422" w:type="dxa"/>
            <w:vAlign w:val="center"/>
          </w:tcPr>
          <w:p w:rsidR="008C477F" w:rsidRDefault="004D5E61">
            <w:pPr>
              <w:jc w:val="center"/>
            </w:pPr>
            <w:r>
              <w:t>PIANO DI GESTIONE (Rif.)</w:t>
            </w:r>
          </w:p>
        </w:tc>
        <w:tc>
          <w:tcPr>
            <w:tcW w:w="3667" w:type="dxa"/>
            <w:vAlign w:val="center"/>
          </w:tcPr>
          <w:p w:rsidR="008C477F" w:rsidRDefault="004D5E61">
            <w:pPr>
              <w:jc w:val="center"/>
            </w:pPr>
            <w:r>
              <w:t>Piano Assestamento forestale (Rif.)</w:t>
            </w:r>
          </w:p>
        </w:tc>
      </w:tr>
      <w:tr w:rsidR="008C477F">
        <w:trPr>
          <w:jc w:val="center"/>
        </w:trPr>
        <w:tc>
          <w:tcPr>
            <w:tcW w:w="495" w:type="dxa"/>
          </w:tcPr>
          <w:p w:rsidR="008C477F" w:rsidRDefault="008C477F">
            <w:pPr>
              <w:jc w:val="center"/>
            </w:pPr>
          </w:p>
        </w:tc>
        <w:tc>
          <w:tcPr>
            <w:tcW w:w="3044" w:type="dxa"/>
            <w:vAlign w:val="center"/>
          </w:tcPr>
          <w:p w:rsidR="008C477F" w:rsidRDefault="00BE67AA">
            <w:pPr>
              <w:jc w:val="center"/>
            </w:pPr>
            <w:r>
              <w:t>no</w:t>
            </w:r>
          </w:p>
        </w:tc>
        <w:tc>
          <w:tcPr>
            <w:tcW w:w="2422" w:type="dxa"/>
            <w:vAlign w:val="center"/>
          </w:tcPr>
          <w:p w:rsidR="008C477F" w:rsidRDefault="00BE67AA">
            <w:pPr>
              <w:jc w:val="center"/>
            </w:pPr>
            <w:r>
              <w:t>no</w:t>
            </w:r>
          </w:p>
        </w:tc>
        <w:tc>
          <w:tcPr>
            <w:tcW w:w="3667" w:type="dxa"/>
            <w:vAlign w:val="center"/>
          </w:tcPr>
          <w:p w:rsidR="008C477F" w:rsidRDefault="00BE67AA">
            <w:pPr>
              <w:jc w:val="center"/>
            </w:pPr>
            <w:r>
              <w:t>no</w:t>
            </w:r>
          </w:p>
        </w:tc>
      </w:tr>
      <w:tr w:rsidR="008C477F">
        <w:trPr>
          <w:jc w:val="center"/>
        </w:trPr>
        <w:tc>
          <w:tcPr>
            <w:tcW w:w="495" w:type="dxa"/>
          </w:tcPr>
          <w:p w:rsidR="008C477F" w:rsidRDefault="008C477F">
            <w:pPr>
              <w:jc w:val="center"/>
            </w:pPr>
          </w:p>
        </w:tc>
        <w:tc>
          <w:tcPr>
            <w:tcW w:w="3044" w:type="dxa"/>
            <w:vAlign w:val="center"/>
          </w:tcPr>
          <w:p w:rsidR="008C477F" w:rsidRDefault="008C477F">
            <w:pPr>
              <w:jc w:val="center"/>
            </w:pPr>
          </w:p>
        </w:tc>
        <w:tc>
          <w:tcPr>
            <w:tcW w:w="2422" w:type="dxa"/>
            <w:vAlign w:val="center"/>
          </w:tcPr>
          <w:p w:rsidR="008C477F" w:rsidRDefault="008C477F">
            <w:pPr>
              <w:jc w:val="center"/>
            </w:pPr>
          </w:p>
        </w:tc>
        <w:tc>
          <w:tcPr>
            <w:tcW w:w="3667" w:type="dxa"/>
            <w:vAlign w:val="center"/>
          </w:tcPr>
          <w:p w:rsidR="008C477F" w:rsidRDefault="008C477F">
            <w:pPr>
              <w:jc w:val="center"/>
            </w:pPr>
          </w:p>
        </w:tc>
      </w:tr>
      <w:tr w:rsidR="008C477F">
        <w:trPr>
          <w:jc w:val="center"/>
        </w:trPr>
        <w:tc>
          <w:tcPr>
            <w:tcW w:w="495" w:type="dxa"/>
          </w:tcPr>
          <w:p w:rsidR="008C477F" w:rsidRDefault="008C477F">
            <w:pPr>
              <w:jc w:val="center"/>
            </w:pPr>
          </w:p>
        </w:tc>
        <w:tc>
          <w:tcPr>
            <w:tcW w:w="3044" w:type="dxa"/>
            <w:vAlign w:val="center"/>
          </w:tcPr>
          <w:p w:rsidR="008C477F" w:rsidRDefault="008C477F">
            <w:pPr>
              <w:jc w:val="center"/>
            </w:pPr>
          </w:p>
        </w:tc>
        <w:tc>
          <w:tcPr>
            <w:tcW w:w="2422" w:type="dxa"/>
            <w:vAlign w:val="center"/>
          </w:tcPr>
          <w:p w:rsidR="008C477F" w:rsidRDefault="008C477F">
            <w:pPr>
              <w:jc w:val="center"/>
            </w:pPr>
          </w:p>
        </w:tc>
        <w:tc>
          <w:tcPr>
            <w:tcW w:w="3667" w:type="dxa"/>
            <w:vAlign w:val="center"/>
          </w:tcPr>
          <w:p w:rsidR="008C477F" w:rsidRDefault="008C477F">
            <w:pPr>
              <w:jc w:val="center"/>
            </w:pPr>
          </w:p>
        </w:tc>
      </w:tr>
    </w:tbl>
    <w:p w:rsidR="008C477F" w:rsidRDefault="004D5E61">
      <w:pPr>
        <w:rPr>
          <w:sz w:val="24"/>
          <w:szCs w:val="24"/>
        </w:rPr>
      </w:pPr>
      <w:r>
        <w:rPr>
          <w:sz w:val="24"/>
          <w:szCs w:val="24"/>
        </w:rPr>
        <w:t xml:space="preserve"> </w:t>
      </w:r>
    </w:p>
    <w:tbl>
      <w:tblPr>
        <w:tblStyle w:val="a5"/>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2892"/>
        <w:gridCol w:w="2593"/>
        <w:gridCol w:w="3648"/>
      </w:tblGrid>
      <w:tr w:rsidR="008C477F">
        <w:trPr>
          <w:jc w:val="center"/>
        </w:trPr>
        <w:tc>
          <w:tcPr>
            <w:tcW w:w="495" w:type="dxa"/>
          </w:tcPr>
          <w:p w:rsidR="008C477F" w:rsidRDefault="004D5E61">
            <w:pPr>
              <w:jc w:val="center"/>
            </w:pPr>
            <w:r>
              <w:t>N.</w:t>
            </w:r>
          </w:p>
        </w:tc>
        <w:tc>
          <w:tcPr>
            <w:tcW w:w="2892" w:type="dxa"/>
            <w:vAlign w:val="center"/>
          </w:tcPr>
          <w:p w:rsidR="008C477F" w:rsidRDefault="004D5E61">
            <w:pPr>
              <w:jc w:val="center"/>
            </w:pPr>
            <w:r>
              <w:t xml:space="preserve"> Altri Vincoli</w:t>
            </w:r>
          </w:p>
        </w:tc>
        <w:tc>
          <w:tcPr>
            <w:tcW w:w="2593" w:type="dxa"/>
            <w:vAlign w:val="center"/>
          </w:tcPr>
          <w:p w:rsidR="008C477F" w:rsidRDefault="004D5E61">
            <w:pPr>
              <w:jc w:val="center"/>
            </w:pPr>
            <w:r>
              <w:t xml:space="preserve">Autorizzazione Preventiva </w:t>
            </w:r>
          </w:p>
        </w:tc>
        <w:tc>
          <w:tcPr>
            <w:tcW w:w="3648" w:type="dxa"/>
            <w:vAlign w:val="center"/>
          </w:tcPr>
          <w:p w:rsidR="008C477F" w:rsidRDefault="004D5E61">
            <w:pPr>
              <w:jc w:val="center"/>
            </w:pPr>
            <w:r>
              <w:t xml:space="preserve">Note </w:t>
            </w:r>
          </w:p>
        </w:tc>
      </w:tr>
      <w:tr w:rsidR="008C477F">
        <w:trPr>
          <w:jc w:val="center"/>
        </w:trPr>
        <w:tc>
          <w:tcPr>
            <w:tcW w:w="495" w:type="dxa"/>
          </w:tcPr>
          <w:p w:rsidR="008C477F" w:rsidRDefault="008C477F">
            <w:pPr>
              <w:jc w:val="center"/>
            </w:pPr>
          </w:p>
        </w:tc>
        <w:tc>
          <w:tcPr>
            <w:tcW w:w="2892" w:type="dxa"/>
            <w:vAlign w:val="center"/>
          </w:tcPr>
          <w:p w:rsidR="008C477F" w:rsidRDefault="00BE67AA">
            <w:pPr>
              <w:jc w:val="center"/>
            </w:pPr>
            <w:r>
              <w:t>no</w:t>
            </w:r>
          </w:p>
        </w:tc>
        <w:tc>
          <w:tcPr>
            <w:tcW w:w="2593" w:type="dxa"/>
            <w:vAlign w:val="center"/>
          </w:tcPr>
          <w:p w:rsidR="008C477F" w:rsidRDefault="00BE67AA">
            <w:pPr>
              <w:jc w:val="center"/>
            </w:pPr>
            <w:r>
              <w:t>no</w:t>
            </w:r>
          </w:p>
        </w:tc>
        <w:tc>
          <w:tcPr>
            <w:tcW w:w="3648" w:type="dxa"/>
            <w:vAlign w:val="center"/>
          </w:tcPr>
          <w:p w:rsidR="008C477F" w:rsidRDefault="00BE67AA">
            <w:pPr>
              <w:jc w:val="center"/>
            </w:pPr>
            <w:r>
              <w:t>no</w:t>
            </w:r>
          </w:p>
        </w:tc>
      </w:tr>
      <w:tr w:rsidR="008C477F">
        <w:trPr>
          <w:jc w:val="center"/>
        </w:trPr>
        <w:tc>
          <w:tcPr>
            <w:tcW w:w="495" w:type="dxa"/>
          </w:tcPr>
          <w:p w:rsidR="008C477F" w:rsidRDefault="008C477F">
            <w:pPr>
              <w:jc w:val="center"/>
            </w:pPr>
          </w:p>
        </w:tc>
        <w:tc>
          <w:tcPr>
            <w:tcW w:w="2892" w:type="dxa"/>
            <w:vAlign w:val="center"/>
          </w:tcPr>
          <w:p w:rsidR="008C477F" w:rsidRDefault="008C477F">
            <w:pPr>
              <w:jc w:val="center"/>
            </w:pPr>
          </w:p>
        </w:tc>
        <w:tc>
          <w:tcPr>
            <w:tcW w:w="2593" w:type="dxa"/>
            <w:vAlign w:val="center"/>
          </w:tcPr>
          <w:p w:rsidR="008C477F" w:rsidRDefault="008C477F">
            <w:pPr>
              <w:jc w:val="center"/>
            </w:pPr>
          </w:p>
        </w:tc>
        <w:tc>
          <w:tcPr>
            <w:tcW w:w="3648" w:type="dxa"/>
            <w:vAlign w:val="center"/>
          </w:tcPr>
          <w:p w:rsidR="008C477F" w:rsidRDefault="008C477F">
            <w:pPr>
              <w:jc w:val="center"/>
            </w:pPr>
          </w:p>
        </w:tc>
      </w:tr>
      <w:tr w:rsidR="008C477F">
        <w:trPr>
          <w:jc w:val="center"/>
        </w:trPr>
        <w:tc>
          <w:tcPr>
            <w:tcW w:w="495" w:type="dxa"/>
          </w:tcPr>
          <w:p w:rsidR="008C477F" w:rsidRDefault="008C477F">
            <w:pPr>
              <w:jc w:val="center"/>
            </w:pPr>
          </w:p>
        </w:tc>
        <w:tc>
          <w:tcPr>
            <w:tcW w:w="2892" w:type="dxa"/>
            <w:vAlign w:val="center"/>
          </w:tcPr>
          <w:p w:rsidR="008C477F" w:rsidRDefault="008C477F">
            <w:pPr>
              <w:jc w:val="center"/>
            </w:pPr>
          </w:p>
        </w:tc>
        <w:tc>
          <w:tcPr>
            <w:tcW w:w="2593" w:type="dxa"/>
            <w:vAlign w:val="center"/>
          </w:tcPr>
          <w:p w:rsidR="008C477F" w:rsidRDefault="008C477F">
            <w:pPr>
              <w:jc w:val="center"/>
            </w:pPr>
          </w:p>
        </w:tc>
        <w:tc>
          <w:tcPr>
            <w:tcW w:w="3648" w:type="dxa"/>
            <w:vAlign w:val="center"/>
          </w:tcPr>
          <w:p w:rsidR="008C477F" w:rsidRDefault="008C477F">
            <w:pPr>
              <w:jc w:val="center"/>
            </w:pPr>
          </w:p>
        </w:tc>
      </w:tr>
    </w:tbl>
    <w:p w:rsidR="008C477F" w:rsidRDefault="008C477F">
      <w:pPr>
        <w:rPr>
          <w:sz w:val="24"/>
          <w:szCs w:val="24"/>
        </w:rPr>
      </w:pPr>
    </w:p>
    <w:p w:rsidR="008C477F" w:rsidRDefault="00A25FD9">
      <w:pPr>
        <w:jc w:val="center"/>
      </w:pPr>
      <w:r w:rsidRPr="00A25FD9">
        <w:t xml:space="preserve">INTERVENTO  </w:t>
      </w:r>
      <w:r>
        <w:t xml:space="preserve">3 - </w:t>
      </w:r>
      <w:r w:rsidRPr="00A25FD9">
        <w:t xml:space="preserve"> azione</w:t>
      </w:r>
      <w:r w:rsidR="00DE0D55">
        <w:t xml:space="preserve"> </w:t>
      </w:r>
      <w:r w:rsidR="004D5E61">
        <w:rPr>
          <w:b/>
        </w:rPr>
        <w:t xml:space="preserve">  </w:t>
      </w:r>
      <w:r w:rsidR="00DE0D55">
        <w:rPr>
          <w:b/>
        </w:rPr>
        <w:t>e</w:t>
      </w:r>
      <w:r w:rsidR="004D5E61">
        <w:rPr>
          <w:b/>
        </w:rPr>
        <w:t xml:space="preserve">   - </w:t>
      </w:r>
      <w:r w:rsidR="00DE0D55">
        <w:rPr>
          <w:b/>
        </w:rPr>
        <w:t>Misure di incentivazione per la crescita sostenibile e lo sviluppo economica o sociale dei territori montani, ivi compresi interventi di mobilità sostenibile</w:t>
      </w:r>
    </w:p>
    <w:tbl>
      <w:tblPr>
        <w:tblStyle w:val="a6"/>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8C477F">
        <w:trPr>
          <w:trHeight w:val="604"/>
        </w:trPr>
        <w:tc>
          <w:tcPr>
            <w:tcW w:w="675" w:type="dxa"/>
          </w:tcPr>
          <w:p w:rsidR="008C477F" w:rsidRDefault="004D5E61">
            <w:pPr>
              <w:rPr>
                <w:sz w:val="20"/>
                <w:szCs w:val="20"/>
              </w:rPr>
            </w:pPr>
            <w:r>
              <w:rPr>
                <w:sz w:val="20"/>
                <w:szCs w:val="20"/>
              </w:rPr>
              <w:t>N.</w:t>
            </w:r>
          </w:p>
        </w:tc>
        <w:tc>
          <w:tcPr>
            <w:tcW w:w="1560" w:type="dxa"/>
          </w:tcPr>
          <w:p w:rsidR="008C477F" w:rsidRDefault="004D5E61">
            <w:pPr>
              <w:rPr>
                <w:sz w:val="20"/>
                <w:szCs w:val="20"/>
              </w:rPr>
            </w:pPr>
            <w:r>
              <w:rPr>
                <w:sz w:val="20"/>
                <w:szCs w:val="20"/>
              </w:rPr>
              <w:t>LOCALITA’</w:t>
            </w:r>
          </w:p>
        </w:tc>
        <w:tc>
          <w:tcPr>
            <w:tcW w:w="737" w:type="dxa"/>
          </w:tcPr>
          <w:p w:rsidR="008C477F" w:rsidRDefault="004D5E61">
            <w:pPr>
              <w:rPr>
                <w:sz w:val="20"/>
                <w:szCs w:val="20"/>
              </w:rPr>
            </w:pPr>
            <w:r>
              <w:rPr>
                <w:sz w:val="20"/>
                <w:szCs w:val="20"/>
              </w:rPr>
              <w:t>FG</w:t>
            </w:r>
          </w:p>
        </w:tc>
        <w:tc>
          <w:tcPr>
            <w:tcW w:w="709" w:type="dxa"/>
          </w:tcPr>
          <w:p w:rsidR="008C477F" w:rsidRDefault="004D5E61">
            <w:pPr>
              <w:rPr>
                <w:sz w:val="20"/>
                <w:szCs w:val="20"/>
              </w:rPr>
            </w:pPr>
            <w:r>
              <w:rPr>
                <w:sz w:val="20"/>
                <w:szCs w:val="20"/>
              </w:rPr>
              <w:t>P.LLA</w:t>
            </w:r>
          </w:p>
        </w:tc>
        <w:tc>
          <w:tcPr>
            <w:tcW w:w="1134" w:type="dxa"/>
          </w:tcPr>
          <w:p w:rsidR="008C477F" w:rsidRDefault="004D5E61">
            <w:pPr>
              <w:rPr>
                <w:sz w:val="20"/>
                <w:szCs w:val="20"/>
              </w:rPr>
            </w:pPr>
            <w:proofErr w:type="spellStart"/>
            <w:r>
              <w:rPr>
                <w:sz w:val="20"/>
                <w:szCs w:val="20"/>
              </w:rPr>
              <w:t>Sup</w:t>
            </w:r>
            <w:proofErr w:type="spellEnd"/>
            <w:r>
              <w:rPr>
                <w:sz w:val="20"/>
                <w:szCs w:val="20"/>
              </w:rPr>
              <w:t>./est.  Intervento</w:t>
            </w:r>
          </w:p>
        </w:tc>
        <w:tc>
          <w:tcPr>
            <w:tcW w:w="963" w:type="dxa"/>
          </w:tcPr>
          <w:p w:rsidR="008C477F" w:rsidRDefault="00A25FD9">
            <w:pPr>
              <w:jc w:val="center"/>
              <w:rPr>
                <w:sz w:val="20"/>
                <w:szCs w:val="20"/>
              </w:rPr>
            </w:pPr>
            <w:r w:rsidRPr="00A25FD9">
              <w:rPr>
                <w:sz w:val="20"/>
                <w:szCs w:val="20"/>
              </w:rPr>
              <w:t>Azione  (AZ)</w:t>
            </w:r>
          </w:p>
        </w:tc>
        <w:tc>
          <w:tcPr>
            <w:tcW w:w="4111" w:type="dxa"/>
          </w:tcPr>
          <w:p w:rsidR="008C477F" w:rsidRDefault="004D5E61">
            <w:pPr>
              <w:rPr>
                <w:sz w:val="20"/>
                <w:szCs w:val="20"/>
              </w:rPr>
            </w:pPr>
            <w:r>
              <w:rPr>
                <w:sz w:val="20"/>
                <w:szCs w:val="20"/>
              </w:rPr>
              <w:t>Tipologia Intervento</w:t>
            </w:r>
          </w:p>
        </w:tc>
      </w:tr>
      <w:tr w:rsidR="008C477F">
        <w:tc>
          <w:tcPr>
            <w:tcW w:w="675" w:type="dxa"/>
            <w:vAlign w:val="center"/>
          </w:tcPr>
          <w:p w:rsidR="008C477F" w:rsidRDefault="008F6E05" w:rsidP="008F6E05">
            <w:pPr>
              <w:rPr>
                <w:sz w:val="20"/>
                <w:szCs w:val="20"/>
              </w:rPr>
            </w:pPr>
            <w:r>
              <w:rPr>
                <w:sz w:val="20"/>
                <w:szCs w:val="20"/>
              </w:rPr>
              <w:t>e.2.1</w:t>
            </w:r>
          </w:p>
        </w:tc>
        <w:tc>
          <w:tcPr>
            <w:tcW w:w="1560" w:type="dxa"/>
            <w:vAlign w:val="center"/>
          </w:tcPr>
          <w:p w:rsidR="008C477F" w:rsidRDefault="008F6E05">
            <w:pPr>
              <w:jc w:val="center"/>
              <w:rPr>
                <w:sz w:val="20"/>
                <w:szCs w:val="20"/>
              </w:rPr>
            </w:pPr>
            <w:r>
              <w:rPr>
                <w:sz w:val="20"/>
                <w:szCs w:val="20"/>
              </w:rPr>
              <w:t xml:space="preserve">ABITATO </w:t>
            </w:r>
          </w:p>
        </w:tc>
        <w:tc>
          <w:tcPr>
            <w:tcW w:w="737" w:type="dxa"/>
            <w:vAlign w:val="center"/>
          </w:tcPr>
          <w:p w:rsidR="008C477F" w:rsidRDefault="008C477F">
            <w:pPr>
              <w:rPr>
                <w:sz w:val="20"/>
                <w:szCs w:val="20"/>
              </w:rPr>
            </w:pPr>
          </w:p>
        </w:tc>
        <w:tc>
          <w:tcPr>
            <w:tcW w:w="709" w:type="dxa"/>
            <w:vAlign w:val="center"/>
          </w:tcPr>
          <w:p w:rsidR="008C477F" w:rsidRDefault="008C477F">
            <w:pPr>
              <w:jc w:val="center"/>
              <w:rPr>
                <w:sz w:val="20"/>
                <w:szCs w:val="20"/>
              </w:rPr>
            </w:pPr>
          </w:p>
        </w:tc>
        <w:tc>
          <w:tcPr>
            <w:tcW w:w="1134" w:type="dxa"/>
            <w:vAlign w:val="center"/>
          </w:tcPr>
          <w:p w:rsidR="008C477F" w:rsidRDefault="008F6E05" w:rsidP="00BE67AA">
            <w:pPr>
              <w:rPr>
                <w:sz w:val="20"/>
                <w:szCs w:val="20"/>
              </w:rPr>
            </w:pPr>
            <w:r>
              <w:rPr>
                <w:sz w:val="20"/>
                <w:szCs w:val="20"/>
              </w:rPr>
              <w:t xml:space="preserve">GG </w:t>
            </w:r>
            <w:r w:rsidR="00BE67AA">
              <w:rPr>
                <w:sz w:val="20"/>
                <w:szCs w:val="20"/>
              </w:rPr>
              <w:t>10</w:t>
            </w:r>
            <w:r>
              <w:rPr>
                <w:sz w:val="20"/>
                <w:szCs w:val="20"/>
              </w:rPr>
              <w:t>0</w:t>
            </w:r>
          </w:p>
        </w:tc>
        <w:tc>
          <w:tcPr>
            <w:tcW w:w="963" w:type="dxa"/>
            <w:vAlign w:val="center"/>
          </w:tcPr>
          <w:p w:rsidR="008C477F" w:rsidRDefault="00BE67AA">
            <w:pPr>
              <w:jc w:val="center"/>
              <w:rPr>
                <w:sz w:val="20"/>
                <w:szCs w:val="20"/>
              </w:rPr>
            </w:pPr>
            <w:r>
              <w:rPr>
                <w:sz w:val="20"/>
                <w:szCs w:val="20"/>
              </w:rPr>
              <w:t>e</w:t>
            </w:r>
          </w:p>
        </w:tc>
        <w:tc>
          <w:tcPr>
            <w:tcW w:w="4111" w:type="dxa"/>
            <w:vAlign w:val="center"/>
          </w:tcPr>
          <w:p w:rsidR="008C477F" w:rsidRDefault="008F6E05" w:rsidP="005F0176">
            <w:pPr>
              <w:rPr>
                <w:sz w:val="20"/>
                <w:szCs w:val="20"/>
              </w:rPr>
            </w:pPr>
            <w:r>
              <w:rPr>
                <w:sz w:val="20"/>
                <w:szCs w:val="20"/>
              </w:rPr>
              <w:t>Manutenzione aree a verde</w:t>
            </w:r>
          </w:p>
        </w:tc>
      </w:tr>
      <w:tr w:rsidR="008C477F">
        <w:tc>
          <w:tcPr>
            <w:tcW w:w="675" w:type="dxa"/>
            <w:vAlign w:val="center"/>
          </w:tcPr>
          <w:p w:rsidR="008C477F" w:rsidRDefault="008F6E05" w:rsidP="005F0176">
            <w:pPr>
              <w:rPr>
                <w:sz w:val="20"/>
                <w:szCs w:val="20"/>
              </w:rPr>
            </w:pPr>
            <w:r>
              <w:rPr>
                <w:sz w:val="20"/>
                <w:szCs w:val="20"/>
              </w:rPr>
              <w:t>e.2.2</w:t>
            </w:r>
          </w:p>
        </w:tc>
        <w:tc>
          <w:tcPr>
            <w:tcW w:w="1560" w:type="dxa"/>
            <w:vAlign w:val="center"/>
          </w:tcPr>
          <w:p w:rsidR="008C477F" w:rsidRDefault="008F6E05" w:rsidP="005F0176">
            <w:pPr>
              <w:jc w:val="center"/>
              <w:rPr>
                <w:sz w:val="20"/>
                <w:szCs w:val="20"/>
              </w:rPr>
            </w:pPr>
            <w:r>
              <w:rPr>
                <w:sz w:val="20"/>
                <w:szCs w:val="20"/>
              </w:rPr>
              <w:t>Convento S- Francesco</w:t>
            </w:r>
          </w:p>
        </w:tc>
        <w:tc>
          <w:tcPr>
            <w:tcW w:w="737" w:type="dxa"/>
            <w:vAlign w:val="center"/>
          </w:tcPr>
          <w:p w:rsidR="008C477F" w:rsidRDefault="008C477F">
            <w:pPr>
              <w:rPr>
                <w:sz w:val="20"/>
                <w:szCs w:val="20"/>
              </w:rPr>
            </w:pPr>
          </w:p>
        </w:tc>
        <w:tc>
          <w:tcPr>
            <w:tcW w:w="709" w:type="dxa"/>
            <w:vAlign w:val="center"/>
          </w:tcPr>
          <w:p w:rsidR="008C477F" w:rsidRDefault="008C477F">
            <w:pPr>
              <w:jc w:val="center"/>
              <w:rPr>
                <w:sz w:val="20"/>
                <w:szCs w:val="20"/>
              </w:rPr>
            </w:pPr>
          </w:p>
        </w:tc>
        <w:tc>
          <w:tcPr>
            <w:tcW w:w="1134" w:type="dxa"/>
            <w:vAlign w:val="center"/>
          </w:tcPr>
          <w:p w:rsidR="008C477F" w:rsidRDefault="00745552">
            <w:pPr>
              <w:rPr>
                <w:sz w:val="20"/>
                <w:szCs w:val="20"/>
              </w:rPr>
            </w:pPr>
            <w:r>
              <w:rPr>
                <w:sz w:val="20"/>
                <w:szCs w:val="20"/>
              </w:rPr>
              <w:t>Gg 3</w:t>
            </w:r>
            <w:r w:rsidR="008F6E05">
              <w:rPr>
                <w:sz w:val="20"/>
                <w:szCs w:val="20"/>
              </w:rPr>
              <w:t>0</w:t>
            </w:r>
          </w:p>
        </w:tc>
        <w:tc>
          <w:tcPr>
            <w:tcW w:w="963" w:type="dxa"/>
            <w:vAlign w:val="center"/>
          </w:tcPr>
          <w:p w:rsidR="008C477F" w:rsidRDefault="008F6E05">
            <w:pPr>
              <w:jc w:val="center"/>
              <w:rPr>
                <w:sz w:val="20"/>
                <w:szCs w:val="20"/>
              </w:rPr>
            </w:pPr>
            <w:r>
              <w:rPr>
                <w:sz w:val="20"/>
                <w:szCs w:val="20"/>
              </w:rPr>
              <w:t>e</w:t>
            </w:r>
          </w:p>
        </w:tc>
        <w:tc>
          <w:tcPr>
            <w:tcW w:w="4111" w:type="dxa"/>
            <w:vAlign w:val="center"/>
          </w:tcPr>
          <w:p w:rsidR="008C477F" w:rsidRDefault="008F6E05">
            <w:pPr>
              <w:rPr>
                <w:sz w:val="20"/>
                <w:szCs w:val="20"/>
              </w:rPr>
            </w:pPr>
            <w:r>
              <w:rPr>
                <w:sz w:val="20"/>
                <w:szCs w:val="20"/>
              </w:rPr>
              <w:t>Manutenzione area  verde</w:t>
            </w:r>
          </w:p>
        </w:tc>
      </w:tr>
      <w:tr w:rsidR="005F0176">
        <w:tc>
          <w:tcPr>
            <w:tcW w:w="675" w:type="dxa"/>
            <w:vAlign w:val="center"/>
          </w:tcPr>
          <w:p w:rsidR="005F0176" w:rsidRDefault="005F0176" w:rsidP="005F0176">
            <w:pPr>
              <w:rPr>
                <w:sz w:val="20"/>
                <w:szCs w:val="20"/>
              </w:rPr>
            </w:pPr>
          </w:p>
        </w:tc>
        <w:tc>
          <w:tcPr>
            <w:tcW w:w="1560" w:type="dxa"/>
            <w:vAlign w:val="center"/>
          </w:tcPr>
          <w:p w:rsidR="005F0176" w:rsidRDefault="005F0176" w:rsidP="005F0176">
            <w:pPr>
              <w:jc w:val="center"/>
              <w:rPr>
                <w:sz w:val="20"/>
                <w:szCs w:val="20"/>
              </w:rPr>
            </w:pPr>
          </w:p>
        </w:tc>
        <w:tc>
          <w:tcPr>
            <w:tcW w:w="737" w:type="dxa"/>
            <w:vAlign w:val="center"/>
          </w:tcPr>
          <w:p w:rsidR="005F0176" w:rsidRDefault="005F0176">
            <w:pPr>
              <w:rPr>
                <w:sz w:val="20"/>
                <w:szCs w:val="20"/>
              </w:rPr>
            </w:pPr>
          </w:p>
        </w:tc>
        <w:tc>
          <w:tcPr>
            <w:tcW w:w="709" w:type="dxa"/>
            <w:vAlign w:val="center"/>
          </w:tcPr>
          <w:p w:rsidR="005F0176" w:rsidRDefault="005F0176">
            <w:pPr>
              <w:jc w:val="center"/>
              <w:rPr>
                <w:sz w:val="20"/>
                <w:szCs w:val="20"/>
              </w:rPr>
            </w:pPr>
          </w:p>
        </w:tc>
        <w:tc>
          <w:tcPr>
            <w:tcW w:w="1134" w:type="dxa"/>
            <w:vAlign w:val="center"/>
          </w:tcPr>
          <w:p w:rsidR="005F0176" w:rsidRDefault="005F0176">
            <w:pPr>
              <w:rPr>
                <w:sz w:val="20"/>
                <w:szCs w:val="20"/>
              </w:rPr>
            </w:pPr>
          </w:p>
        </w:tc>
        <w:tc>
          <w:tcPr>
            <w:tcW w:w="963" w:type="dxa"/>
            <w:vAlign w:val="center"/>
          </w:tcPr>
          <w:p w:rsidR="005F0176" w:rsidRDefault="005F0176">
            <w:pPr>
              <w:jc w:val="center"/>
              <w:rPr>
                <w:sz w:val="20"/>
                <w:szCs w:val="20"/>
              </w:rPr>
            </w:pPr>
          </w:p>
        </w:tc>
        <w:tc>
          <w:tcPr>
            <w:tcW w:w="4111" w:type="dxa"/>
            <w:vAlign w:val="center"/>
          </w:tcPr>
          <w:p w:rsidR="005F0176" w:rsidRDefault="005F0176">
            <w:pPr>
              <w:rPr>
                <w:sz w:val="20"/>
                <w:szCs w:val="20"/>
              </w:rPr>
            </w:pPr>
          </w:p>
        </w:tc>
      </w:tr>
      <w:tr w:rsidR="00947758">
        <w:tc>
          <w:tcPr>
            <w:tcW w:w="675" w:type="dxa"/>
            <w:vAlign w:val="center"/>
          </w:tcPr>
          <w:p w:rsidR="00947758" w:rsidRDefault="00947758" w:rsidP="005F0176">
            <w:pPr>
              <w:rPr>
                <w:sz w:val="20"/>
                <w:szCs w:val="20"/>
              </w:rPr>
            </w:pPr>
          </w:p>
        </w:tc>
        <w:tc>
          <w:tcPr>
            <w:tcW w:w="1560" w:type="dxa"/>
            <w:vAlign w:val="center"/>
          </w:tcPr>
          <w:p w:rsidR="00947758" w:rsidRDefault="00947758" w:rsidP="005F0176">
            <w:pPr>
              <w:jc w:val="center"/>
              <w:rPr>
                <w:sz w:val="20"/>
                <w:szCs w:val="20"/>
              </w:rPr>
            </w:pPr>
          </w:p>
        </w:tc>
        <w:tc>
          <w:tcPr>
            <w:tcW w:w="737" w:type="dxa"/>
            <w:vAlign w:val="center"/>
          </w:tcPr>
          <w:p w:rsidR="00947758" w:rsidRDefault="00947758">
            <w:pPr>
              <w:rPr>
                <w:sz w:val="20"/>
                <w:szCs w:val="20"/>
              </w:rPr>
            </w:pPr>
          </w:p>
        </w:tc>
        <w:tc>
          <w:tcPr>
            <w:tcW w:w="709" w:type="dxa"/>
            <w:vAlign w:val="center"/>
          </w:tcPr>
          <w:p w:rsidR="00947758" w:rsidRDefault="00947758">
            <w:pPr>
              <w:jc w:val="center"/>
              <w:rPr>
                <w:sz w:val="20"/>
                <w:szCs w:val="20"/>
              </w:rPr>
            </w:pPr>
          </w:p>
        </w:tc>
        <w:tc>
          <w:tcPr>
            <w:tcW w:w="1134" w:type="dxa"/>
            <w:vAlign w:val="center"/>
          </w:tcPr>
          <w:p w:rsidR="00947758" w:rsidRDefault="00947758">
            <w:pPr>
              <w:rPr>
                <w:sz w:val="20"/>
                <w:szCs w:val="20"/>
              </w:rPr>
            </w:pPr>
          </w:p>
        </w:tc>
        <w:tc>
          <w:tcPr>
            <w:tcW w:w="963" w:type="dxa"/>
            <w:vAlign w:val="center"/>
          </w:tcPr>
          <w:p w:rsidR="00947758" w:rsidRDefault="00947758">
            <w:pPr>
              <w:jc w:val="center"/>
              <w:rPr>
                <w:sz w:val="20"/>
                <w:szCs w:val="20"/>
              </w:rPr>
            </w:pPr>
          </w:p>
        </w:tc>
        <w:tc>
          <w:tcPr>
            <w:tcW w:w="4111" w:type="dxa"/>
            <w:vAlign w:val="center"/>
          </w:tcPr>
          <w:p w:rsidR="00947758" w:rsidRDefault="00947758">
            <w:pPr>
              <w:rPr>
                <w:sz w:val="20"/>
                <w:szCs w:val="20"/>
              </w:rPr>
            </w:pPr>
          </w:p>
        </w:tc>
      </w:tr>
      <w:tr w:rsidR="00947758">
        <w:tc>
          <w:tcPr>
            <w:tcW w:w="675" w:type="dxa"/>
            <w:vAlign w:val="center"/>
          </w:tcPr>
          <w:p w:rsidR="00947758" w:rsidRDefault="00947758" w:rsidP="005F0176">
            <w:pPr>
              <w:rPr>
                <w:sz w:val="20"/>
                <w:szCs w:val="20"/>
              </w:rPr>
            </w:pPr>
          </w:p>
        </w:tc>
        <w:tc>
          <w:tcPr>
            <w:tcW w:w="1560" w:type="dxa"/>
            <w:vAlign w:val="center"/>
          </w:tcPr>
          <w:p w:rsidR="00947758" w:rsidRDefault="00947758" w:rsidP="005F0176">
            <w:pPr>
              <w:jc w:val="center"/>
              <w:rPr>
                <w:sz w:val="20"/>
                <w:szCs w:val="20"/>
              </w:rPr>
            </w:pPr>
          </w:p>
        </w:tc>
        <w:tc>
          <w:tcPr>
            <w:tcW w:w="737" w:type="dxa"/>
            <w:vAlign w:val="center"/>
          </w:tcPr>
          <w:p w:rsidR="00947758" w:rsidRDefault="00947758">
            <w:pPr>
              <w:rPr>
                <w:sz w:val="20"/>
                <w:szCs w:val="20"/>
              </w:rPr>
            </w:pPr>
          </w:p>
        </w:tc>
        <w:tc>
          <w:tcPr>
            <w:tcW w:w="709" w:type="dxa"/>
            <w:vAlign w:val="center"/>
          </w:tcPr>
          <w:p w:rsidR="00947758" w:rsidRDefault="00947758">
            <w:pPr>
              <w:jc w:val="center"/>
              <w:rPr>
                <w:sz w:val="20"/>
                <w:szCs w:val="20"/>
              </w:rPr>
            </w:pPr>
          </w:p>
        </w:tc>
        <w:tc>
          <w:tcPr>
            <w:tcW w:w="1134" w:type="dxa"/>
            <w:vAlign w:val="center"/>
          </w:tcPr>
          <w:p w:rsidR="00947758" w:rsidRDefault="00947758">
            <w:pPr>
              <w:rPr>
                <w:sz w:val="20"/>
                <w:szCs w:val="20"/>
              </w:rPr>
            </w:pPr>
          </w:p>
        </w:tc>
        <w:tc>
          <w:tcPr>
            <w:tcW w:w="963" w:type="dxa"/>
            <w:vAlign w:val="center"/>
          </w:tcPr>
          <w:p w:rsidR="00947758" w:rsidRDefault="00947758">
            <w:pPr>
              <w:jc w:val="center"/>
              <w:rPr>
                <w:sz w:val="20"/>
                <w:szCs w:val="20"/>
              </w:rPr>
            </w:pPr>
          </w:p>
        </w:tc>
        <w:tc>
          <w:tcPr>
            <w:tcW w:w="4111" w:type="dxa"/>
            <w:vAlign w:val="center"/>
          </w:tcPr>
          <w:p w:rsidR="00947758" w:rsidRDefault="00947758" w:rsidP="00ED1DA6">
            <w:pPr>
              <w:rPr>
                <w:sz w:val="20"/>
                <w:szCs w:val="20"/>
              </w:rPr>
            </w:pPr>
          </w:p>
        </w:tc>
      </w:tr>
      <w:tr w:rsidR="00947758">
        <w:tc>
          <w:tcPr>
            <w:tcW w:w="675" w:type="dxa"/>
            <w:vAlign w:val="center"/>
          </w:tcPr>
          <w:p w:rsidR="00947758" w:rsidRDefault="00947758" w:rsidP="005F0176">
            <w:pPr>
              <w:rPr>
                <w:sz w:val="20"/>
                <w:szCs w:val="20"/>
              </w:rPr>
            </w:pPr>
          </w:p>
        </w:tc>
        <w:tc>
          <w:tcPr>
            <w:tcW w:w="1560" w:type="dxa"/>
            <w:vAlign w:val="center"/>
          </w:tcPr>
          <w:p w:rsidR="00947758" w:rsidRDefault="00947758" w:rsidP="005F0176">
            <w:pPr>
              <w:jc w:val="center"/>
              <w:rPr>
                <w:sz w:val="20"/>
                <w:szCs w:val="20"/>
              </w:rPr>
            </w:pPr>
          </w:p>
        </w:tc>
        <w:tc>
          <w:tcPr>
            <w:tcW w:w="737" w:type="dxa"/>
            <w:vAlign w:val="center"/>
          </w:tcPr>
          <w:p w:rsidR="00947758" w:rsidRDefault="00947758">
            <w:pPr>
              <w:rPr>
                <w:sz w:val="20"/>
                <w:szCs w:val="20"/>
              </w:rPr>
            </w:pPr>
          </w:p>
        </w:tc>
        <w:tc>
          <w:tcPr>
            <w:tcW w:w="709" w:type="dxa"/>
            <w:vAlign w:val="center"/>
          </w:tcPr>
          <w:p w:rsidR="00947758" w:rsidRDefault="00947758">
            <w:pPr>
              <w:jc w:val="center"/>
              <w:rPr>
                <w:sz w:val="20"/>
                <w:szCs w:val="20"/>
              </w:rPr>
            </w:pPr>
          </w:p>
        </w:tc>
        <w:tc>
          <w:tcPr>
            <w:tcW w:w="1134" w:type="dxa"/>
            <w:vAlign w:val="center"/>
          </w:tcPr>
          <w:p w:rsidR="00947758" w:rsidRDefault="00947758">
            <w:pPr>
              <w:rPr>
                <w:sz w:val="20"/>
                <w:szCs w:val="20"/>
              </w:rPr>
            </w:pPr>
          </w:p>
        </w:tc>
        <w:tc>
          <w:tcPr>
            <w:tcW w:w="963" w:type="dxa"/>
            <w:vAlign w:val="center"/>
          </w:tcPr>
          <w:p w:rsidR="00947758" w:rsidRDefault="00947758">
            <w:pPr>
              <w:jc w:val="center"/>
              <w:rPr>
                <w:sz w:val="20"/>
                <w:szCs w:val="20"/>
              </w:rPr>
            </w:pPr>
          </w:p>
        </w:tc>
        <w:tc>
          <w:tcPr>
            <w:tcW w:w="4111" w:type="dxa"/>
            <w:vAlign w:val="center"/>
          </w:tcPr>
          <w:p w:rsidR="00947758" w:rsidRDefault="00947758" w:rsidP="00ED1DA6">
            <w:pPr>
              <w:rPr>
                <w:sz w:val="20"/>
                <w:szCs w:val="20"/>
              </w:rPr>
            </w:pPr>
          </w:p>
        </w:tc>
      </w:tr>
    </w:tbl>
    <w:p w:rsidR="00F86E28" w:rsidRDefault="00F86E28">
      <w:pPr>
        <w:jc w:val="center"/>
      </w:pPr>
    </w:p>
    <w:p w:rsidR="008C477F" w:rsidRDefault="004D5E61" w:rsidP="00F86E28">
      <w:r>
        <w:tab/>
      </w:r>
      <w:r w:rsidR="00F86E28" w:rsidRPr="00F86E28">
        <w:t>VINCOLI</w:t>
      </w:r>
    </w:p>
    <w:tbl>
      <w:tblPr>
        <w:tblStyle w:val="a7"/>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8C477F">
        <w:trPr>
          <w:jc w:val="center"/>
        </w:trPr>
        <w:tc>
          <w:tcPr>
            <w:tcW w:w="662" w:type="dxa"/>
          </w:tcPr>
          <w:p w:rsidR="008C477F" w:rsidRDefault="004D5E61">
            <w:pPr>
              <w:jc w:val="center"/>
            </w:pPr>
            <w:r>
              <w:t>N.</w:t>
            </w:r>
          </w:p>
        </w:tc>
        <w:tc>
          <w:tcPr>
            <w:tcW w:w="3044" w:type="dxa"/>
            <w:vAlign w:val="center"/>
          </w:tcPr>
          <w:p w:rsidR="008C477F" w:rsidRDefault="004D5E61">
            <w:pPr>
              <w:jc w:val="center"/>
            </w:pPr>
            <w:r>
              <w:t>AREA PROTETTA (</w:t>
            </w:r>
            <w:proofErr w:type="spellStart"/>
            <w:r>
              <w:t>ind</w:t>
            </w:r>
            <w:proofErr w:type="spellEnd"/>
            <w:r>
              <w:t>.)</w:t>
            </w:r>
          </w:p>
        </w:tc>
        <w:tc>
          <w:tcPr>
            <w:tcW w:w="2422" w:type="dxa"/>
            <w:vAlign w:val="center"/>
          </w:tcPr>
          <w:p w:rsidR="008C477F" w:rsidRDefault="004D5E61">
            <w:pPr>
              <w:jc w:val="center"/>
            </w:pPr>
            <w:r>
              <w:t>PIANO DI GESTIONE (Rif.)</w:t>
            </w:r>
          </w:p>
        </w:tc>
        <w:tc>
          <w:tcPr>
            <w:tcW w:w="3667" w:type="dxa"/>
            <w:vAlign w:val="center"/>
          </w:tcPr>
          <w:p w:rsidR="008C477F" w:rsidRDefault="004D5E61">
            <w:pPr>
              <w:jc w:val="center"/>
            </w:pPr>
            <w:r>
              <w:t>Piano Assestamento forestale (Rif.)</w:t>
            </w:r>
          </w:p>
        </w:tc>
      </w:tr>
      <w:tr w:rsidR="008F6E05">
        <w:trPr>
          <w:jc w:val="center"/>
        </w:trPr>
        <w:tc>
          <w:tcPr>
            <w:tcW w:w="662" w:type="dxa"/>
          </w:tcPr>
          <w:p w:rsidR="008F6E05" w:rsidRDefault="008F6E05" w:rsidP="008F6E05">
            <w:pPr>
              <w:jc w:val="center"/>
            </w:pPr>
            <w:r>
              <w:t>e.2.1</w:t>
            </w:r>
          </w:p>
        </w:tc>
        <w:tc>
          <w:tcPr>
            <w:tcW w:w="3044" w:type="dxa"/>
            <w:vAlign w:val="center"/>
          </w:tcPr>
          <w:p w:rsidR="008F6E05" w:rsidRDefault="008F6E05" w:rsidP="00231C9C">
            <w:pPr>
              <w:jc w:val="center"/>
            </w:pPr>
            <w:r>
              <w:t xml:space="preserve">Art. 142 </w:t>
            </w:r>
            <w:proofErr w:type="spellStart"/>
            <w:proofErr w:type="gramStart"/>
            <w:r>
              <w:t>D.Lgs</w:t>
            </w:r>
            <w:proofErr w:type="gramEnd"/>
            <w:r>
              <w:t>.</w:t>
            </w:r>
            <w:proofErr w:type="spellEnd"/>
            <w:r>
              <w:t xml:space="preserve"> 42/2004              </w:t>
            </w:r>
          </w:p>
        </w:tc>
        <w:tc>
          <w:tcPr>
            <w:tcW w:w="2422" w:type="dxa"/>
            <w:vAlign w:val="center"/>
          </w:tcPr>
          <w:p w:rsidR="008F6E05" w:rsidRDefault="008F6E05" w:rsidP="00231C9C">
            <w:pPr>
              <w:jc w:val="center"/>
            </w:pPr>
            <w:r>
              <w:t xml:space="preserve">NO </w:t>
            </w:r>
          </w:p>
        </w:tc>
        <w:tc>
          <w:tcPr>
            <w:tcW w:w="3667" w:type="dxa"/>
            <w:vAlign w:val="center"/>
          </w:tcPr>
          <w:p w:rsidR="008F6E05" w:rsidRDefault="008F6E05" w:rsidP="00231C9C">
            <w:pPr>
              <w:jc w:val="center"/>
            </w:pPr>
            <w:r>
              <w:t>NO</w:t>
            </w:r>
          </w:p>
        </w:tc>
      </w:tr>
      <w:tr w:rsidR="008F6E05" w:rsidTr="00B14D6E">
        <w:trPr>
          <w:jc w:val="center"/>
        </w:trPr>
        <w:tc>
          <w:tcPr>
            <w:tcW w:w="662" w:type="dxa"/>
          </w:tcPr>
          <w:p w:rsidR="008F6E05" w:rsidRDefault="008F6E05" w:rsidP="008F6E05">
            <w:pPr>
              <w:jc w:val="center"/>
            </w:pPr>
            <w:r>
              <w:t>a.2.2</w:t>
            </w:r>
          </w:p>
        </w:tc>
        <w:tc>
          <w:tcPr>
            <w:tcW w:w="3044" w:type="dxa"/>
            <w:vAlign w:val="center"/>
          </w:tcPr>
          <w:p w:rsidR="008F6E05" w:rsidRDefault="008F6E05" w:rsidP="00231C9C">
            <w:pPr>
              <w:jc w:val="center"/>
            </w:pPr>
            <w:r>
              <w:t>“</w:t>
            </w:r>
          </w:p>
        </w:tc>
        <w:tc>
          <w:tcPr>
            <w:tcW w:w="2422" w:type="dxa"/>
            <w:vAlign w:val="center"/>
          </w:tcPr>
          <w:p w:rsidR="008F6E05" w:rsidRDefault="008F6E05" w:rsidP="00231C9C">
            <w:pPr>
              <w:jc w:val="center"/>
            </w:pPr>
            <w:r>
              <w:t>NO</w:t>
            </w:r>
          </w:p>
        </w:tc>
        <w:tc>
          <w:tcPr>
            <w:tcW w:w="3667" w:type="dxa"/>
          </w:tcPr>
          <w:p w:rsidR="008F6E05" w:rsidRDefault="008F6E05" w:rsidP="00231C9C">
            <w:pPr>
              <w:jc w:val="center"/>
            </w:pPr>
            <w:r>
              <w:t>NO</w:t>
            </w:r>
          </w:p>
        </w:tc>
      </w:tr>
      <w:tr w:rsidR="00ED1DA6" w:rsidTr="002747F4">
        <w:trPr>
          <w:jc w:val="center"/>
        </w:trPr>
        <w:tc>
          <w:tcPr>
            <w:tcW w:w="662" w:type="dxa"/>
            <w:vAlign w:val="center"/>
          </w:tcPr>
          <w:p w:rsidR="00ED1DA6" w:rsidRDefault="00ED1DA6" w:rsidP="00946147">
            <w:pPr>
              <w:rPr>
                <w:sz w:val="20"/>
                <w:szCs w:val="20"/>
              </w:rPr>
            </w:pPr>
          </w:p>
        </w:tc>
        <w:tc>
          <w:tcPr>
            <w:tcW w:w="3044" w:type="dxa"/>
          </w:tcPr>
          <w:p w:rsidR="00ED1DA6" w:rsidRDefault="00ED1DA6" w:rsidP="00946147">
            <w:pPr>
              <w:jc w:val="center"/>
            </w:pPr>
          </w:p>
        </w:tc>
        <w:tc>
          <w:tcPr>
            <w:tcW w:w="2422" w:type="dxa"/>
          </w:tcPr>
          <w:p w:rsidR="00ED1DA6" w:rsidRDefault="00ED1DA6" w:rsidP="00946147">
            <w:pPr>
              <w:jc w:val="center"/>
            </w:pPr>
          </w:p>
        </w:tc>
        <w:tc>
          <w:tcPr>
            <w:tcW w:w="3667" w:type="dxa"/>
          </w:tcPr>
          <w:p w:rsidR="00ED1DA6" w:rsidRDefault="00ED1DA6" w:rsidP="00946147">
            <w:pPr>
              <w:jc w:val="center"/>
            </w:pPr>
          </w:p>
        </w:tc>
      </w:tr>
      <w:tr w:rsidR="00ED1DA6" w:rsidTr="007E6AE6">
        <w:trPr>
          <w:jc w:val="center"/>
        </w:trPr>
        <w:tc>
          <w:tcPr>
            <w:tcW w:w="662" w:type="dxa"/>
            <w:vAlign w:val="center"/>
          </w:tcPr>
          <w:p w:rsidR="00ED1DA6" w:rsidRDefault="00ED1DA6" w:rsidP="00946147">
            <w:pPr>
              <w:rPr>
                <w:sz w:val="20"/>
                <w:szCs w:val="20"/>
              </w:rPr>
            </w:pPr>
          </w:p>
        </w:tc>
        <w:tc>
          <w:tcPr>
            <w:tcW w:w="3044" w:type="dxa"/>
            <w:vAlign w:val="center"/>
          </w:tcPr>
          <w:p w:rsidR="00ED1DA6" w:rsidRDefault="00ED1DA6" w:rsidP="00946147">
            <w:pPr>
              <w:jc w:val="center"/>
            </w:pPr>
          </w:p>
        </w:tc>
        <w:tc>
          <w:tcPr>
            <w:tcW w:w="2422" w:type="dxa"/>
            <w:vAlign w:val="center"/>
          </w:tcPr>
          <w:p w:rsidR="00ED1DA6" w:rsidRDefault="00ED1DA6" w:rsidP="00946147">
            <w:pPr>
              <w:jc w:val="center"/>
            </w:pPr>
          </w:p>
        </w:tc>
        <w:tc>
          <w:tcPr>
            <w:tcW w:w="3667" w:type="dxa"/>
            <w:vAlign w:val="center"/>
          </w:tcPr>
          <w:p w:rsidR="00ED1DA6" w:rsidRDefault="00ED1DA6" w:rsidP="00946147">
            <w:pPr>
              <w:jc w:val="center"/>
            </w:pPr>
          </w:p>
        </w:tc>
      </w:tr>
    </w:tbl>
    <w:p w:rsidR="008C477F" w:rsidRDefault="004D5E61">
      <w:pPr>
        <w:rPr>
          <w:sz w:val="24"/>
          <w:szCs w:val="24"/>
        </w:rPr>
      </w:pPr>
      <w:r>
        <w:rPr>
          <w:sz w:val="24"/>
          <w:szCs w:val="24"/>
        </w:rPr>
        <w:t xml:space="preserve"> </w:t>
      </w:r>
    </w:p>
    <w:tbl>
      <w:tblPr>
        <w:tblStyle w:val="a8"/>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558"/>
        <w:gridCol w:w="3578"/>
      </w:tblGrid>
      <w:tr w:rsidR="008C477F">
        <w:trPr>
          <w:jc w:val="center"/>
        </w:trPr>
        <w:tc>
          <w:tcPr>
            <w:tcW w:w="663" w:type="dxa"/>
          </w:tcPr>
          <w:p w:rsidR="008C477F" w:rsidRDefault="004D5E61">
            <w:pPr>
              <w:jc w:val="center"/>
            </w:pPr>
            <w:r>
              <w:t>N.</w:t>
            </w:r>
          </w:p>
        </w:tc>
        <w:tc>
          <w:tcPr>
            <w:tcW w:w="2829" w:type="dxa"/>
            <w:vAlign w:val="center"/>
          </w:tcPr>
          <w:p w:rsidR="008C477F" w:rsidRDefault="004D5E61">
            <w:pPr>
              <w:jc w:val="center"/>
            </w:pPr>
            <w:r>
              <w:t xml:space="preserve"> Altri Vincoli</w:t>
            </w:r>
          </w:p>
        </w:tc>
        <w:tc>
          <w:tcPr>
            <w:tcW w:w="2558" w:type="dxa"/>
            <w:vAlign w:val="center"/>
          </w:tcPr>
          <w:p w:rsidR="008C477F" w:rsidRDefault="004D5E61">
            <w:pPr>
              <w:jc w:val="center"/>
            </w:pPr>
            <w:r>
              <w:t xml:space="preserve">Autorizzazione Preventiva </w:t>
            </w:r>
          </w:p>
        </w:tc>
        <w:tc>
          <w:tcPr>
            <w:tcW w:w="3578" w:type="dxa"/>
            <w:vAlign w:val="center"/>
          </w:tcPr>
          <w:p w:rsidR="008C477F" w:rsidRDefault="004D5E61">
            <w:pPr>
              <w:jc w:val="center"/>
            </w:pPr>
            <w:r>
              <w:t xml:space="preserve">Note </w:t>
            </w:r>
          </w:p>
        </w:tc>
      </w:tr>
      <w:tr w:rsidR="008F6E05" w:rsidTr="00C70EDD">
        <w:trPr>
          <w:jc w:val="center"/>
        </w:trPr>
        <w:tc>
          <w:tcPr>
            <w:tcW w:w="663" w:type="dxa"/>
          </w:tcPr>
          <w:p w:rsidR="008F6E05" w:rsidRDefault="008F6E05" w:rsidP="00231C9C">
            <w:pPr>
              <w:jc w:val="center"/>
            </w:pPr>
            <w:r>
              <w:t>e.2.1</w:t>
            </w:r>
          </w:p>
        </w:tc>
        <w:tc>
          <w:tcPr>
            <w:tcW w:w="2829" w:type="dxa"/>
            <w:vAlign w:val="center"/>
          </w:tcPr>
          <w:p w:rsidR="008F6E05" w:rsidRDefault="008F6E05" w:rsidP="00231C9C">
            <w:pPr>
              <w:jc w:val="center"/>
            </w:pPr>
            <w:r>
              <w:t xml:space="preserve">NO  </w:t>
            </w:r>
          </w:p>
        </w:tc>
        <w:tc>
          <w:tcPr>
            <w:tcW w:w="2558" w:type="dxa"/>
            <w:vAlign w:val="center"/>
          </w:tcPr>
          <w:p w:rsidR="008F6E05" w:rsidRDefault="008F6E05" w:rsidP="00231C9C">
            <w:pPr>
              <w:jc w:val="center"/>
            </w:pPr>
            <w:r>
              <w:t xml:space="preserve">NO </w:t>
            </w:r>
          </w:p>
        </w:tc>
        <w:tc>
          <w:tcPr>
            <w:tcW w:w="3578" w:type="dxa"/>
            <w:vAlign w:val="center"/>
          </w:tcPr>
          <w:p w:rsidR="008F6E05" w:rsidRDefault="008F6E05" w:rsidP="00231C9C">
            <w:pPr>
              <w:jc w:val="center"/>
            </w:pPr>
          </w:p>
        </w:tc>
      </w:tr>
      <w:tr w:rsidR="008F6E05" w:rsidTr="00C70EDD">
        <w:trPr>
          <w:jc w:val="center"/>
        </w:trPr>
        <w:tc>
          <w:tcPr>
            <w:tcW w:w="663" w:type="dxa"/>
          </w:tcPr>
          <w:p w:rsidR="008F6E05" w:rsidRDefault="008F6E05" w:rsidP="00231C9C">
            <w:pPr>
              <w:jc w:val="center"/>
            </w:pPr>
            <w:r>
              <w:t>a.2.2</w:t>
            </w:r>
          </w:p>
        </w:tc>
        <w:tc>
          <w:tcPr>
            <w:tcW w:w="2829" w:type="dxa"/>
            <w:vAlign w:val="center"/>
          </w:tcPr>
          <w:p w:rsidR="008F6E05" w:rsidRDefault="008F6E05" w:rsidP="00231C9C">
            <w:pPr>
              <w:jc w:val="center"/>
            </w:pPr>
            <w:r>
              <w:t xml:space="preserve">NO  </w:t>
            </w:r>
          </w:p>
        </w:tc>
        <w:tc>
          <w:tcPr>
            <w:tcW w:w="2558" w:type="dxa"/>
            <w:vAlign w:val="center"/>
          </w:tcPr>
          <w:p w:rsidR="008F6E05" w:rsidRDefault="008F6E05" w:rsidP="00231C9C">
            <w:pPr>
              <w:jc w:val="center"/>
            </w:pPr>
            <w:r>
              <w:t xml:space="preserve">NO </w:t>
            </w:r>
          </w:p>
        </w:tc>
        <w:tc>
          <w:tcPr>
            <w:tcW w:w="3578" w:type="dxa"/>
            <w:vAlign w:val="center"/>
          </w:tcPr>
          <w:p w:rsidR="008F6E05" w:rsidRDefault="008F6E05" w:rsidP="00231C9C">
            <w:pPr>
              <w:jc w:val="center"/>
            </w:pPr>
          </w:p>
        </w:tc>
      </w:tr>
    </w:tbl>
    <w:p w:rsidR="00BE67AA" w:rsidRDefault="00BE67AA">
      <w:pPr>
        <w:jc w:val="center"/>
      </w:pPr>
    </w:p>
    <w:p w:rsidR="00F86E28" w:rsidRPr="00F86E28" w:rsidRDefault="00F86E28" w:rsidP="00F86E28">
      <w:pPr>
        <w:ind w:left="-142"/>
        <w:rPr>
          <w:b/>
          <w:sz w:val="24"/>
          <w:szCs w:val="24"/>
        </w:rPr>
      </w:pPr>
      <w:r w:rsidRPr="00F86E28">
        <w:rPr>
          <w:sz w:val="24"/>
          <w:szCs w:val="24"/>
        </w:rPr>
        <w:t xml:space="preserve">DESCRIZIONE AREA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179"/>
      </w:tblGrid>
      <w:tr w:rsidR="00BE67AA" w:rsidRPr="00F86E28" w:rsidTr="00350F3F">
        <w:trPr>
          <w:trHeight w:val="826"/>
        </w:trPr>
        <w:tc>
          <w:tcPr>
            <w:tcW w:w="709" w:type="dxa"/>
            <w:vAlign w:val="center"/>
          </w:tcPr>
          <w:p w:rsidR="00350F3F" w:rsidRDefault="00BE67AA" w:rsidP="00350F3F">
            <w:pPr>
              <w:ind w:left="-142"/>
              <w:rPr>
                <w:sz w:val="24"/>
                <w:szCs w:val="24"/>
              </w:rPr>
            </w:pPr>
            <w:r>
              <w:rPr>
                <w:sz w:val="24"/>
                <w:szCs w:val="24"/>
              </w:rPr>
              <w:t>a.1.1</w:t>
            </w:r>
          </w:p>
          <w:p w:rsidR="00BE67AA" w:rsidRPr="00F86E28" w:rsidRDefault="00BE67AA" w:rsidP="00350F3F">
            <w:pPr>
              <w:ind w:left="-142"/>
              <w:rPr>
                <w:sz w:val="24"/>
                <w:szCs w:val="24"/>
              </w:rPr>
            </w:pPr>
            <w:r>
              <w:rPr>
                <w:sz w:val="24"/>
                <w:szCs w:val="24"/>
              </w:rPr>
              <w:t>a.1.2</w:t>
            </w:r>
          </w:p>
        </w:tc>
        <w:tc>
          <w:tcPr>
            <w:tcW w:w="9179" w:type="dxa"/>
          </w:tcPr>
          <w:p w:rsidR="00BE67AA" w:rsidRPr="00F86E28" w:rsidRDefault="00BE67AA" w:rsidP="00350F3F">
            <w:pPr>
              <w:ind w:left="-142"/>
              <w:rPr>
                <w:sz w:val="24"/>
                <w:szCs w:val="24"/>
              </w:rPr>
            </w:pPr>
            <w:r w:rsidRPr="00F86E28">
              <w:rPr>
                <w:sz w:val="24"/>
                <w:szCs w:val="24"/>
              </w:rPr>
              <w:t>I</w:t>
            </w:r>
            <w:r>
              <w:rPr>
                <w:sz w:val="24"/>
                <w:szCs w:val="24"/>
              </w:rPr>
              <w:t xml:space="preserve"> Fiume </w:t>
            </w:r>
            <w:proofErr w:type="spellStart"/>
            <w:r>
              <w:rPr>
                <w:sz w:val="24"/>
                <w:szCs w:val="24"/>
              </w:rPr>
              <w:t>Melandro</w:t>
            </w:r>
            <w:proofErr w:type="spellEnd"/>
            <w:r>
              <w:rPr>
                <w:sz w:val="24"/>
                <w:szCs w:val="24"/>
              </w:rPr>
              <w:t xml:space="preserve"> - </w:t>
            </w:r>
            <w:r w:rsidRPr="00F86E28">
              <w:rPr>
                <w:sz w:val="24"/>
                <w:szCs w:val="24"/>
              </w:rPr>
              <w:t xml:space="preserve"> come da allegata cartografia</w:t>
            </w:r>
          </w:p>
        </w:tc>
      </w:tr>
      <w:tr w:rsidR="00BE67AA" w:rsidRPr="00F86E28" w:rsidTr="008F6E05">
        <w:tc>
          <w:tcPr>
            <w:tcW w:w="709" w:type="dxa"/>
            <w:vAlign w:val="center"/>
          </w:tcPr>
          <w:p w:rsidR="00BE67AA" w:rsidRDefault="00BE67AA" w:rsidP="00BE67AA">
            <w:pPr>
              <w:ind w:left="-142"/>
              <w:rPr>
                <w:sz w:val="24"/>
                <w:szCs w:val="24"/>
              </w:rPr>
            </w:pPr>
            <w:r>
              <w:rPr>
                <w:sz w:val="24"/>
                <w:szCs w:val="24"/>
              </w:rPr>
              <w:t>e.2.1 e.2.2</w:t>
            </w:r>
          </w:p>
        </w:tc>
        <w:tc>
          <w:tcPr>
            <w:tcW w:w="9179" w:type="dxa"/>
          </w:tcPr>
          <w:p w:rsidR="00BE67AA" w:rsidRPr="00F86E28" w:rsidRDefault="00BE67AA" w:rsidP="00BE67AA">
            <w:pPr>
              <w:rPr>
                <w:sz w:val="24"/>
                <w:szCs w:val="24"/>
              </w:rPr>
            </w:pPr>
            <w:r>
              <w:rPr>
                <w:sz w:val="24"/>
                <w:szCs w:val="24"/>
              </w:rPr>
              <w:t xml:space="preserve">Il </w:t>
            </w:r>
            <w:r w:rsidRPr="008F6E05">
              <w:rPr>
                <w:sz w:val="24"/>
                <w:szCs w:val="24"/>
              </w:rPr>
              <w:t xml:space="preserve"> centro urbano,  è interessato da numerosi spazi a verde e di fruizione pubblica, la cui manutenzione è di fondamentale importanza per  </w:t>
            </w:r>
            <w:r>
              <w:rPr>
                <w:sz w:val="24"/>
                <w:szCs w:val="24"/>
              </w:rPr>
              <w:t>la  gestione del tessuto urbano, tra cui il Convento di San Francesco</w:t>
            </w:r>
          </w:p>
        </w:tc>
      </w:tr>
      <w:tr w:rsidR="00BE67AA" w:rsidRPr="00F86E28" w:rsidTr="008F6E05">
        <w:tc>
          <w:tcPr>
            <w:tcW w:w="709" w:type="dxa"/>
            <w:vAlign w:val="center"/>
          </w:tcPr>
          <w:p w:rsidR="00BE67AA" w:rsidRDefault="00BE67AA" w:rsidP="00BE67AA">
            <w:pPr>
              <w:ind w:left="-142"/>
              <w:rPr>
                <w:sz w:val="24"/>
                <w:szCs w:val="24"/>
              </w:rPr>
            </w:pPr>
          </w:p>
        </w:tc>
        <w:tc>
          <w:tcPr>
            <w:tcW w:w="9179" w:type="dxa"/>
          </w:tcPr>
          <w:p w:rsidR="00BE67AA" w:rsidRPr="00F86E28" w:rsidRDefault="00BE67AA" w:rsidP="00BE67AA">
            <w:pPr>
              <w:rPr>
                <w:sz w:val="24"/>
                <w:szCs w:val="24"/>
              </w:rPr>
            </w:pPr>
            <w:r w:rsidRPr="00BE67AA">
              <w:rPr>
                <w:sz w:val="24"/>
                <w:szCs w:val="24"/>
              </w:rPr>
              <w:t xml:space="preserve">La fascia tagliafuoco in progetto interessa un vasto complesso boscato (Bosco Piano </w:t>
            </w:r>
            <w:proofErr w:type="spellStart"/>
            <w:proofErr w:type="gramStart"/>
            <w:r w:rsidRPr="00BE67AA">
              <w:rPr>
                <w:sz w:val="24"/>
                <w:szCs w:val="24"/>
              </w:rPr>
              <w:t>Cerrastro</w:t>
            </w:r>
            <w:proofErr w:type="spellEnd"/>
            <w:r w:rsidRPr="00BE67AA">
              <w:rPr>
                <w:sz w:val="24"/>
                <w:szCs w:val="24"/>
              </w:rPr>
              <w:t>)  ubicato</w:t>
            </w:r>
            <w:proofErr w:type="gramEnd"/>
            <w:r w:rsidRPr="00BE67AA">
              <w:rPr>
                <w:sz w:val="24"/>
                <w:szCs w:val="24"/>
              </w:rPr>
              <w:t xml:space="preserve"> sul limite Nord Est del comune di Vietri di Potenza, ai confini con i comuni di Picerno e Vietri di Potenza. Il bosco è rappresentato da formazioni di latifoglie </w:t>
            </w:r>
            <w:proofErr w:type="spellStart"/>
            <w:r w:rsidRPr="00BE67AA">
              <w:rPr>
                <w:sz w:val="24"/>
                <w:szCs w:val="24"/>
              </w:rPr>
              <w:t>mesotermofile</w:t>
            </w:r>
            <w:proofErr w:type="spellEnd"/>
            <w:r w:rsidRPr="00BE67AA">
              <w:rPr>
                <w:sz w:val="24"/>
                <w:szCs w:val="24"/>
              </w:rPr>
              <w:t xml:space="preserve"> decidue a prevalenza di cerro, governate a ceduo, interessate da un folto sottobosco di </w:t>
            </w:r>
            <w:proofErr w:type="gramStart"/>
            <w:r w:rsidRPr="00BE67AA">
              <w:rPr>
                <w:sz w:val="24"/>
                <w:szCs w:val="24"/>
              </w:rPr>
              <w:t>specie  pirofile</w:t>
            </w:r>
            <w:proofErr w:type="gramEnd"/>
            <w:r w:rsidRPr="00BE67AA">
              <w:rPr>
                <w:sz w:val="24"/>
                <w:szCs w:val="24"/>
              </w:rPr>
              <w:t xml:space="preserve">.  Il complesso boscato è attraversato dalla strada collegante l’abitato di Savoia di Lucana con  lo  svincolo </w:t>
            </w:r>
            <w:proofErr w:type="spellStart"/>
            <w:r w:rsidRPr="00BE67AA">
              <w:rPr>
                <w:sz w:val="24"/>
                <w:szCs w:val="24"/>
              </w:rPr>
              <w:t>Basentana</w:t>
            </w:r>
            <w:proofErr w:type="spellEnd"/>
            <w:r w:rsidRPr="00BE67AA">
              <w:rPr>
                <w:sz w:val="24"/>
                <w:szCs w:val="24"/>
              </w:rPr>
              <w:t xml:space="preserve"> di  Vietri di Potenza;  lungo  tale arteria si rende necessario mantenere in efficienza una fascia antincendio verde  creata negli scorsi anni, per la potenzialità di rischio incendio collegata all’intenso traffico veicolare.</w:t>
            </w:r>
          </w:p>
        </w:tc>
      </w:tr>
      <w:tr w:rsidR="00BE67AA" w:rsidRPr="00F86E28" w:rsidTr="008F6E05">
        <w:tc>
          <w:tcPr>
            <w:tcW w:w="709" w:type="dxa"/>
          </w:tcPr>
          <w:p w:rsidR="00BE67AA" w:rsidRPr="00F86E28" w:rsidRDefault="00BE67AA" w:rsidP="00BE67AA">
            <w:pPr>
              <w:rPr>
                <w:sz w:val="24"/>
                <w:szCs w:val="24"/>
              </w:rPr>
            </w:pPr>
          </w:p>
        </w:tc>
        <w:tc>
          <w:tcPr>
            <w:tcW w:w="9179" w:type="dxa"/>
          </w:tcPr>
          <w:p w:rsidR="00BE67AA" w:rsidRPr="00F86E28" w:rsidRDefault="00BE67AA" w:rsidP="00BE67AA">
            <w:pPr>
              <w:ind w:left="-142"/>
              <w:rPr>
                <w:sz w:val="24"/>
                <w:szCs w:val="24"/>
              </w:rPr>
            </w:pPr>
          </w:p>
        </w:tc>
      </w:tr>
    </w:tbl>
    <w:p w:rsidR="00F86E28" w:rsidRPr="00F86E28" w:rsidRDefault="00F86E28" w:rsidP="00F86E28">
      <w:pPr>
        <w:ind w:left="-142"/>
        <w:rPr>
          <w:sz w:val="24"/>
          <w:szCs w:val="24"/>
        </w:rPr>
      </w:pPr>
    </w:p>
    <w:p w:rsidR="00F86E28" w:rsidRPr="00F86E28" w:rsidRDefault="00F86E28" w:rsidP="00F86E28">
      <w:pPr>
        <w:ind w:left="-142"/>
        <w:rPr>
          <w:sz w:val="24"/>
          <w:szCs w:val="24"/>
          <w:u w:val="single"/>
        </w:rPr>
      </w:pPr>
      <w:r w:rsidRPr="00F86E28">
        <w:rPr>
          <w:sz w:val="24"/>
          <w:szCs w:val="24"/>
        </w:rPr>
        <w:t xml:space="preserve"> </w:t>
      </w:r>
      <w:r w:rsidRPr="00F86E28">
        <w:rPr>
          <w:sz w:val="24"/>
          <w:szCs w:val="24"/>
          <w:u w:val="single"/>
        </w:rPr>
        <w:t xml:space="preserve">Descrizione degli eventuali criteri di gestione </w:t>
      </w:r>
    </w:p>
    <w:p w:rsidR="00F86E28" w:rsidRPr="00F86E28" w:rsidRDefault="00F86E28" w:rsidP="00F86E28">
      <w:pPr>
        <w:ind w:left="-142"/>
        <w:rPr>
          <w:sz w:val="24"/>
          <w:szCs w:val="24"/>
          <w:u w:val="single"/>
        </w:rPr>
      </w:pPr>
    </w:p>
    <w:p w:rsidR="00F86E28" w:rsidRPr="00F86E28" w:rsidRDefault="00F86E28" w:rsidP="00F86E28">
      <w:pPr>
        <w:ind w:left="-142"/>
        <w:rPr>
          <w:sz w:val="24"/>
          <w:szCs w:val="24"/>
        </w:rPr>
      </w:pPr>
      <w:r w:rsidRPr="00F86E28">
        <w:rPr>
          <w:sz w:val="24"/>
          <w:szCs w:val="24"/>
        </w:rPr>
        <w:t>La realizzazione degli interventi saranno conformi a quelli previsti nei regolamenti comunali dai piani paesistici, dal PAF e dalle prescrizioni di massima di polizia forestale.</w:t>
      </w:r>
    </w:p>
    <w:p w:rsidR="00F86E28" w:rsidRDefault="00F86E28" w:rsidP="00F86E28">
      <w:pPr>
        <w:ind w:left="-142"/>
        <w:rPr>
          <w:sz w:val="24"/>
          <w:szCs w:val="24"/>
        </w:rPr>
      </w:pPr>
    </w:p>
    <w:p w:rsidR="00350F3F" w:rsidRPr="00F86E28" w:rsidRDefault="00350F3F" w:rsidP="00F86E28">
      <w:pPr>
        <w:ind w:left="-142"/>
        <w:rPr>
          <w:sz w:val="24"/>
          <w:szCs w:val="24"/>
        </w:rPr>
      </w:pPr>
    </w:p>
    <w:p w:rsidR="00F86E28" w:rsidRPr="00F86E28" w:rsidRDefault="00F86E28" w:rsidP="00F86E28">
      <w:pPr>
        <w:ind w:left="-142"/>
        <w:rPr>
          <w:sz w:val="24"/>
          <w:szCs w:val="24"/>
        </w:rPr>
      </w:pPr>
    </w:p>
    <w:p w:rsidR="00F86E28" w:rsidRPr="00F86E28" w:rsidRDefault="00F86E28" w:rsidP="00F86E28">
      <w:pPr>
        <w:ind w:left="-142"/>
        <w:rPr>
          <w:sz w:val="24"/>
          <w:szCs w:val="24"/>
          <w:u w:val="single"/>
        </w:rPr>
      </w:pPr>
      <w:r w:rsidRPr="00F86E28">
        <w:rPr>
          <w:sz w:val="24"/>
          <w:szCs w:val="24"/>
          <w:u w:val="single"/>
        </w:rPr>
        <w:t>DESCRIZIONE DEGLI INTERVENTI E DEGLI OBIETTIVI E PRIORITÀ:</w:t>
      </w:r>
    </w:p>
    <w:p w:rsidR="00F86E28" w:rsidRPr="00F86E28" w:rsidRDefault="00F86E28" w:rsidP="00F86E28">
      <w:pPr>
        <w:ind w:left="-142"/>
        <w:rPr>
          <w:sz w:val="24"/>
          <w:szCs w:val="24"/>
        </w:rPr>
      </w:pPr>
      <w:r w:rsidRPr="00F86E28">
        <w:rPr>
          <w:sz w:val="24"/>
          <w:szCs w:val="24"/>
        </w:rPr>
        <w:t xml:space="preserve"> </w:t>
      </w:r>
    </w:p>
    <w:tbl>
      <w:tblPr>
        <w:tblStyle w:val="Grigliatabella"/>
        <w:tblW w:w="0" w:type="auto"/>
        <w:tblLook w:val="04A0" w:firstRow="1" w:lastRow="0" w:firstColumn="1" w:lastColumn="0" w:noHBand="0" w:noVBand="1"/>
      </w:tblPr>
      <w:tblGrid>
        <w:gridCol w:w="773"/>
        <w:gridCol w:w="9081"/>
      </w:tblGrid>
      <w:tr w:rsidR="00F86E28" w:rsidRPr="00F86E28" w:rsidTr="00946147">
        <w:tc>
          <w:tcPr>
            <w:tcW w:w="773" w:type="dxa"/>
            <w:vAlign w:val="center"/>
          </w:tcPr>
          <w:p w:rsidR="00E14CF0" w:rsidRDefault="00E14CF0" w:rsidP="00BE67AA">
            <w:pPr>
              <w:spacing w:after="200"/>
              <w:rPr>
                <w:sz w:val="24"/>
                <w:szCs w:val="24"/>
              </w:rPr>
            </w:pPr>
            <w:r>
              <w:rPr>
                <w:sz w:val="24"/>
                <w:szCs w:val="24"/>
              </w:rPr>
              <w:t>a.1.1</w:t>
            </w:r>
          </w:p>
          <w:p w:rsidR="00F86E28" w:rsidRPr="00F86E28" w:rsidRDefault="00F86E28" w:rsidP="00BE67AA">
            <w:pPr>
              <w:spacing w:after="200"/>
              <w:rPr>
                <w:sz w:val="24"/>
                <w:szCs w:val="24"/>
              </w:rPr>
            </w:pPr>
          </w:p>
        </w:tc>
        <w:tc>
          <w:tcPr>
            <w:tcW w:w="9081" w:type="dxa"/>
          </w:tcPr>
          <w:p w:rsidR="00F86E28" w:rsidRPr="00F86E28" w:rsidRDefault="00F86E28" w:rsidP="00BE67AA">
            <w:pPr>
              <w:rPr>
                <w:sz w:val="24"/>
                <w:szCs w:val="24"/>
              </w:rPr>
            </w:pPr>
            <w:r w:rsidRPr="00F86E28">
              <w:rPr>
                <w:sz w:val="24"/>
                <w:szCs w:val="24"/>
              </w:rPr>
              <w:t xml:space="preserve">    </w:t>
            </w:r>
            <w:proofErr w:type="spellStart"/>
            <w:r w:rsidRPr="00F86E28">
              <w:rPr>
                <w:sz w:val="24"/>
                <w:szCs w:val="24"/>
              </w:rPr>
              <w:t>Risogamatura</w:t>
            </w:r>
            <w:proofErr w:type="spellEnd"/>
            <w:r w:rsidRPr="00F86E28">
              <w:rPr>
                <w:sz w:val="24"/>
                <w:szCs w:val="24"/>
              </w:rPr>
              <w:t xml:space="preserve"> della sezione del </w:t>
            </w:r>
            <w:r w:rsidR="00947758">
              <w:rPr>
                <w:sz w:val="24"/>
                <w:szCs w:val="24"/>
              </w:rPr>
              <w:t xml:space="preserve"> flusso dell’acqua a protezione delle sponde</w:t>
            </w:r>
          </w:p>
        </w:tc>
      </w:tr>
      <w:tr w:rsidR="00947758" w:rsidRPr="00F86E28" w:rsidTr="00946147">
        <w:tc>
          <w:tcPr>
            <w:tcW w:w="773" w:type="dxa"/>
            <w:vAlign w:val="center"/>
          </w:tcPr>
          <w:p w:rsidR="00947758" w:rsidRPr="00F86E28" w:rsidRDefault="00E14CF0" w:rsidP="00BE67AA">
            <w:pPr>
              <w:rPr>
                <w:sz w:val="24"/>
                <w:szCs w:val="24"/>
              </w:rPr>
            </w:pPr>
            <w:r>
              <w:rPr>
                <w:sz w:val="24"/>
                <w:szCs w:val="24"/>
              </w:rPr>
              <w:t>a.1.</w:t>
            </w:r>
            <w:r w:rsidR="005E42BE">
              <w:rPr>
                <w:sz w:val="24"/>
                <w:szCs w:val="24"/>
              </w:rPr>
              <w:t>2</w:t>
            </w:r>
          </w:p>
        </w:tc>
        <w:tc>
          <w:tcPr>
            <w:tcW w:w="9081" w:type="dxa"/>
          </w:tcPr>
          <w:p w:rsidR="00947758" w:rsidRPr="00947758" w:rsidRDefault="00947758" w:rsidP="00BE67AA">
            <w:pPr>
              <w:rPr>
                <w:sz w:val="24"/>
                <w:szCs w:val="24"/>
              </w:rPr>
            </w:pPr>
            <w:r w:rsidRPr="00947758">
              <w:rPr>
                <w:sz w:val="24"/>
                <w:szCs w:val="24"/>
              </w:rPr>
              <w:t xml:space="preserve">Sono previsti i seguenti interventi: </w:t>
            </w:r>
          </w:p>
          <w:p w:rsidR="00947758" w:rsidRPr="00947758" w:rsidRDefault="00947758" w:rsidP="00BE67AA">
            <w:pPr>
              <w:rPr>
                <w:sz w:val="24"/>
                <w:szCs w:val="24"/>
              </w:rPr>
            </w:pPr>
            <w:r w:rsidRPr="00947758">
              <w:rPr>
                <w:sz w:val="24"/>
                <w:szCs w:val="24"/>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947758">
              <w:rPr>
                <w:sz w:val="24"/>
                <w:szCs w:val="24"/>
              </w:rPr>
              <w:t>riparii</w:t>
            </w:r>
            <w:proofErr w:type="spellEnd"/>
            <w:r w:rsidRPr="00947758">
              <w:rPr>
                <w:sz w:val="24"/>
                <w:szCs w:val="24"/>
              </w:rPr>
              <w:t xml:space="preserve"> e le zone di deposito alluvionale adiacenti;</w:t>
            </w:r>
          </w:p>
          <w:p w:rsidR="00947758" w:rsidRPr="00947758" w:rsidRDefault="00947758" w:rsidP="00BE67AA">
            <w:pPr>
              <w:rPr>
                <w:sz w:val="24"/>
                <w:szCs w:val="24"/>
              </w:rPr>
            </w:pPr>
            <w:r w:rsidRPr="00947758">
              <w:rPr>
                <w:sz w:val="24"/>
                <w:szCs w:val="24"/>
              </w:rPr>
              <w:t xml:space="preserve">b) taglio di vegetazione in alveo, inteso come sfalcio di vegetazione infestante e rimozione degli </w:t>
            </w:r>
            <w:proofErr w:type="gramStart"/>
            <w:r w:rsidRPr="00947758">
              <w:rPr>
                <w:sz w:val="24"/>
                <w:szCs w:val="24"/>
              </w:rPr>
              <w:t>alberi  abbattuti</w:t>
            </w:r>
            <w:proofErr w:type="gramEnd"/>
            <w:r w:rsidRPr="00947758">
              <w:rPr>
                <w:sz w:val="24"/>
                <w:szCs w:val="24"/>
              </w:rPr>
              <w:t xml:space="preserve"> e dei residui vegetali;</w:t>
            </w:r>
          </w:p>
          <w:p w:rsidR="00947758" w:rsidRPr="00947758" w:rsidRDefault="00947758" w:rsidP="00BE67AA">
            <w:pPr>
              <w:rPr>
                <w:sz w:val="24"/>
                <w:szCs w:val="24"/>
              </w:rPr>
            </w:pPr>
            <w:r w:rsidRPr="00947758">
              <w:rPr>
                <w:sz w:val="24"/>
                <w:szCs w:val="24"/>
              </w:rPr>
              <w:t xml:space="preserve">c) rimozione di tronchi d’albero dalle luci di deflusso dei ponti, intesa come ripristino del regolare deflusso sotto le luci dei ponti, con rimozione del materiale di sedime e vario accumulato nei sottopassi stradali, nei tombini, nei sifoni, sulle pile od in altre opere </w:t>
            </w:r>
            <w:r w:rsidRPr="00947758">
              <w:rPr>
                <w:sz w:val="24"/>
                <w:szCs w:val="24"/>
              </w:rPr>
              <w:lastRenderedPageBreak/>
              <w:t>d’arte;</w:t>
            </w:r>
          </w:p>
          <w:p w:rsidR="00947758" w:rsidRPr="00F86E28" w:rsidRDefault="00947758" w:rsidP="00BE67AA">
            <w:pPr>
              <w:rPr>
                <w:sz w:val="24"/>
                <w:szCs w:val="24"/>
              </w:rPr>
            </w:pPr>
            <w:r w:rsidRPr="00947758">
              <w:rPr>
                <w:sz w:val="24"/>
                <w:szCs w:val="24"/>
              </w:rPr>
              <w:t xml:space="preserve">d) manutenzione e piccoli interventi di ripristino delle  protezioni spondali deteriorate o franate in alveo (gabbioni e scogliere), intesi come </w:t>
            </w:r>
            <w:proofErr w:type="spellStart"/>
            <w:r w:rsidRPr="00947758">
              <w:rPr>
                <w:sz w:val="24"/>
                <w:szCs w:val="24"/>
              </w:rPr>
              <w:t>risagomatura</w:t>
            </w:r>
            <w:proofErr w:type="spellEnd"/>
            <w:r w:rsidRPr="00947758">
              <w:rPr>
                <w:sz w:val="24"/>
                <w:szCs w:val="24"/>
              </w:rPr>
              <w:t xml:space="preserve"> e sistemazione di materiale litoide collocato a protezione di erosioni spondali.</w:t>
            </w:r>
          </w:p>
        </w:tc>
      </w:tr>
      <w:tr w:rsidR="00F86E28" w:rsidRPr="00F86E28" w:rsidTr="00946147">
        <w:tc>
          <w:tcPr>
            <w:tcW w:w="773" w:type="dxa"/>
            <w:vAlign w:val="center"/>
          </w:tcPr>
          <w:p w:rsidR="00947758" w:rsidRDefault="00BE67AA" w:rsidP="00BE67AA">
            <w:pPr>
              <w:rPr>
                <w:sz w:val="24"/>
                <w:szCs w:val="24"/>
              </w:rPr>
            </w:pPr>
            <w:r>
              <w:rPr>
                <w:sz w:val="24"/>
                <w:szCs w:val="24"/>
              </w:rPr>
              <w:lastRenderedPageBreak/>
              <w:t>e.2.1</w:t>
            </w:r>
          </w:p>
          <w:p w:rsidR="00BE67AA" w:rsidRPr="00F86E28" w:rsidRDefault="00BE67AA" w:rsidP="00BE67AA">
            <w:pPr>
              <w:rPr>
                <w:sz w:val="24"/>
                <w:szCs w:val="24"/>
              </w:rPr>
            </w:pPr>
            <w:r>
              <w:rPr>
                <w:sz w:val="24"/>
                <w:szCs w:val="24"/>
              </w:rPr>
              <w:t>e.2.2</w:t>
            </w:r>
          </w:p>
        </w:tc>
        <w:tc>
          <w:tcPr>
            <w:tcW w:w="9081" w:type="dxa"/>
          </w:tcPr>
          <w:p w:rsidR="00F86E28" w:rsidRPr="00F86E28" w:rsidRDefault="008F6E05" w:rsidP="00BE67AA">
            <w:pPr>
              <w:spacing w:after="200"/>
              <w:rPr>
                <w:sz w:val="24"/>
                <w:szCs w:val="24"/>
              </w:rPr>
            </w:pPr>
            <w:r w:rsidRPr="008F6E05">
              <w:rPr>
                <w:sz w:val="24"/>
                <w:szCs w:val="24"/>
              </w:rPr>
              <w:t xml:space="preserve">Gli interventi previsti consistono nella manutenzione delle </w:t>
            </w:r>
            <w:proofErr w:type="gramStart"/>
            <w:r w:rsidRPr="008F6E05">
              <w:rPr>
                <w:sz w:val="24"/>
                <w:szCs w:val="24"/>
              </w:rPr>
              <w:t>aree  a</w:t>
            </w:r>
            <w:proofErr w:type="gramEnd"/>
            <w:r w:rsidRPr="008F6E05">
              <w:rPr>
                <w:sz w:val="24"/>
                <w:szCs w:val="24"/>
              </w:rPr>
              <w:t xml:space="preserve">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mirati  da un lato alla manutenzione e ripristino del verde, dall’altro alla manutenzione e ripristino delle strutture  a presidio delle stesse, quali opere di regimentazione idraulica, staccionate, cordoli,  muretti, attrezzature, etc. -  </w:t>
            </w:r>
          </w:p>
        </w:tc>
      </w:tr>
      <w:tr w:rsidR="00F86E28" w:rsidRPr="00F86E28" w:rsidTr="00946147">
        <w:tc>
          <w:tcPr>
            <w:tcW w:w="773" w:type="dxa"/>
            <w:vAlign w:val="center"/>
          </w:tcPr>
          <w:p w:rsidR="00F86E28" w:rsidRPr="00F86E28" w:rsidRDefault="00F86E28" w:rsidP="00BE67AA">
            <w:pPr>
              <w:spacing w:after="200"/>
              <w:rPr>
                <w:sz w:val="24"/>
                <w:szCs w:val="24"/>
              </w:rPr>
            </w:pPr>
          </w:p>
        </w:tc>
        <w:tc>
          <w:tcPr>
            <w:tcW w:w="9081" w:type="dxa"/>
          </w:tcPr>
          <w:p w:rsidR="00F86E28" w:rsidRPr="00F86E28" w:rsidRDefault="00BE67AA" w:rsidP="00BE67AA">
            <w:pPr>
              <w:spacing w:after="200"/>
              <w:rPr>
                <w:sz w:val="24"/>
                <w:szCs w:val="24"/>
              </w:rPr>
            </w:pPr>
            <w:r w:rsidRPr="00BE67AA">
              <w:rPr>
                <w:sz w:val="24"/>
                <w:szCs w:val="24"/>
              </w:rPr>
              <w:t xml:space="preserve">    Gli interventi previsti consistono nella riduzione </w:t>
            </w:r>
            <w:proofErr w:type="gramStart"/>
            <w:r w:rsidRPr="00BE67AA">
              <w:rPr>
                <w:sz w:val="24"/>
                <w:szCs w:val="24"/>
              </w:rPr>
              <w:t>del  combustibile</w:t>
            </w:r>
            <w:proofErr w:type="gramEnd"/>
            <w:r w:rsidRPr="00BE67AA">
              <w:rPr>
                <w:sz w:val="24"/>
                <w:szCs w:val="24"/>
              </w:rPr>
              <w:t xml:space="preserve">, mediante eliminazione dello strato arbustivo ed erbaceo,  sfolli sulle ceppaie, con eliminazione dei soggetti </w:t>
            </w:r>
            <w:proofErr w:type="spellStart"/>
            <w:r w:rsidRPr="00BE67AA">
              <w:rPr>
                <w:sz w:val="24"/>
                <w:szCs w:val="24"/>
              </w:rPr>
              <w:t>deperienti</w:t>
            </w:r>
            <w:proofErr w:type="spellEnd"/>
            <w:r w:rsidRPr="00BE67AA">
              <w:rPr>
                <w:sz w:val="24"/>
                <w:szCs w:val="24"/>
              </w:rPr>
              <w:t xml:space="preserve">, spezzati,  sottoposti, e </w:t>
            </w:r>
            <w:proofErr w:type="spellStart"/>
            <w:r w:rsidRPr="00BE67AA">
              <w:rPr>
                <w:sz w:val="24"/>
                <w:szCs w:val="24"/>
              </w:rPr>
              <w:t>sramature</w:t>
            </w:r>
            <w:proofErr w:type="spellEnd"/>
            <w:r w:rsidRPr="00BE67AA">
              <w:rPr>
                <w:sz w:val="24"/>
                <w:szCs w:val="24"/>
              </w:rPr>
              <w:t xml:space="preserve"> a  carico dei restanti soggetti, al fine di  eliminare soluzioni di continuità tra la vegetazione, per una fascia della  larghezza media di m.  10,00 (non  inferiore a m. 7,00), eseguita su entrambi  i fronti  prospettanti sulla strada  che attraversa il bosco</w:t>
            </w:r>
          </w:p>
        </w:tc>
      </w:tr>
      <w:tr w:rsidR="00F86E28" w:rsidRPr="00F86E28" w:rsidTr="00946147">
        <w:tc>
          <w:tcPr>
            <w:tcW w:w="773" w:type="dxa"/>
            <w:vAlign w:val="center"/>
          </w:tcPr>
          <w:p w:rsidR="00F86E28" w:rsidRPr="00F86E28" w:rsidRDefault="00F86E28" w:rsidP="00F86E28">
            <w:pPr>
              <w:spacing w:after="200"/>
              <w:ind w:left="-142"/>
              <w:rPr>
                <w:sz w:val="24"/>
                <w:szCs w:val="24"/>
              </w:rPr>
            </w:pPr>
          </w:p>
        </w:tc>
        <w:tc>
          <w:tcPr>
            <w:tcW w:w="9081" w:type="dxa"/>
          </w:tcPr>
          <w:p w:rsidR="00F86E28" w:rsidRPr="00F86E28" w:rsidRDefault="00F86E28" w:rsidP="00F86E28">
            <w:pPr>
              <w:spacing w:after="200"/>
              <w:ind w:left="-142"/>
              <w:rPr>
                <w:sz w:val="24"/>
                <w:szCs w:val="24"/>
              </w:rPr>
            </w:pPr>
          </w:p>
        </w:tc>
      </w:tr>
    </w:tbl>
    <w:p w:rsidR="00F86E28" w:rsidRPr="00F86E28" w:rsidRDefault="00F86E28" w:rsidP="00F86E28">
      <w:pPr>
        <w:ind w:left="-142"/>
        <w:rPr>
          <w:sz w:val="24"/>
          <w:szCs w:val="24"/>
        </w:rPr>
      </w:pPr>
    </w:p>
    <w:p w:rsidR="008C477F" w:rsidRDefault="004D5E61">
      <w:pPr>
        <w:ind w:left="-142"/>
        <w:rPr>
          <w:sz w:val="24"/>
          <w:szCs w:val="24"/>
        </w:rPr>
      </w:pPr>
      <w:r>
        <w:rPr>
          <w:sz w:val="24"/>
          <w:szCs w:val="24"/>
        </w:rPr>
        <w:t xml:space="preserve">  DESCRIZIONE AREA </w:t>
      </w:r>
    </w:p>
    <w:p w:rsidR="008C477F" w:rsidRDefault="004D5E61">
      <w:pPr>
        <w:spacing w:after="0" w:line="240" w:lineRule="auto"/>
        <w:ind w:left="-142"/>
        <w:jc w:val="both"/>
        <w:rPr>
          <w:sz w:val="24"/>
          <w:szCs w:val="24"/>
        </w:rPr>
      </w:pPr>
      <w:r>
        <w:rPr>
          <w:sz w:val="24"/>
          <w:szCs w:val="24"/>
        </w:rPr>
        <w:t xml:space="preserve"> (Breve Descrizione)</w:t>
      </w:r>
    </w:p>
    <w:p w:rsidR="008C477F" w:rsidRDefault="004D5E61">
      <w:pPr>
        <w:spacing w:line="240" w:lineRule="auto"/>
        <w:ind w:left="-142"/>
        <w:jc w:val="both"/>
        <w:rPr>
          <w:color w:val="FF0000"/>
          <w:sz w:val="24"/>
          <w:szCs w:val="24"/>
        </w:rPr>
      </w:pPr>
      <w:r>
        <w:rPr>
          <w:color w:val="FF0000"/>
          <w:sz w:val="24"/>
          <w:szCs w:val="24"/>
        </w:rPr>
        <w:t xml:space="preserve"> </w:t>
      </w:r>
    </w:p>
    <w:p w:rsidR="008C477F" w:rsidRDefault="004D5E61">
      <w:pPr>
        <w:pBdr>
          <w:top w:val="nil"/>
          <w:left w:val="nil"/>
          <w:bottom w:val="nil"/>
          <w:right w:val="nil"/>
          <w:between w:val="nil"/>
        </w:pBdr>
        <w:spacing w:after="0" w:line="240" w:lineRule="auto"/>
        <w:rPr>
          <w:color w:val="000000"/>
          <w:u w:val="single"/>
        </w:rPr>
      </w:pPr>
      <w:r>
        <w:rPr>
          <w:color w:val="000000"/>
          <w:u w:val="single"/>
        </w:rPr>
        <w:t xml:space="preserve">Descrizione degli eventuali criteri di gestione </w:t>
      </w:r>
    </w:p>
    <w:p w:rsidR="008C477F" w:rsidRDefault="008C477F">
      <w:pPr>
        <w:pBdr>
          <w:top w:val="nil"/>
          <w:left w:val="nil"/>
          <w:bottom w:val="nil"/>
          <w:right w:val="nil"/>
          <w:between w:val="nil"/>
        </w:pBdr>
        <w:spacing w:after="0" w:line="240" w:lineRule="auto"/>
        <w:rPr>
          <w:color w:val="000000"/>
        </w:rPr>
      </w:pPr>
    </w:p>
    <w:p w:rsidR="008C477F" w:rsidRDefault="004D5E61">
      <w:pPr>
        <w:pBdr>
          <w:top w:val="nil"/>
          <w:left w:val="nil"/>
          <w:bottom w:val="nil"/>
          <w:right w:val="nil"/>
          <w:between w:val="nil"/>
        </w:pBdr>
        <w:spacing w:after="0" w:line="240" w:lineRule="auto"/>
        <w:jc w:val="both"/>
        <w:rPr>
          <w:color w:val="000000"/>
        </w:rPr>
      </w:pPr>
      <w:r>
        <w:rPr>
          <w:color w:val="000000"/>
        </w:rPr>
        <w:t>La realizzazione degli interventi saranno conformi a quelli previsti nei regolamenti comunali dai piani paesistici, dal PAF e dalle prescrizioni di massima di polizia forestale.</w:t>
      </w:r>
    </w:p>
    <w:p w:rsidR="008C477F" w:rsidRDefault="008C477F">
      <w:pPr>
        <w:pBdr>
          <w:top w:val="nil"/>
          <w:left w:val="nil"/>
          <w:bottom w:val="nil"/>
          <w:right w:val="nil"/>
          <w:between w:val="nil"/>
        </w:pBdr>
        <w:spacing w:after="0" w:line="240" w:lineRule="auto"/>
        <w:rPr>
          <w:color w:val="000000"/>
        </w:rPr>
      </w:pPr>
    </w:p>
    <w:p w:rsidR="008C477F" w:rsidRDefault="004D5E61">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rsidR="008C477F" w:rsidRDefault="004D5E61">
      <w:pPr>
        <w:pBdr>
          <w:top w:val="nil"/>
          <w:left w:val="nil"/>
          <w:bottom w:val="nil"/>
          <w:right w:val="nil"/>
          <w:between w:val="nil"/>
        </w:pBdr>
        <w:spacing w:after="0" w:line="240" w:lineRule="auto"/>
        <w:jc w:val="both"/>
        <w:rPr>
          <w:color w:val="000000"/>
        </w:rPr>
      </w:pPr>
      <w:r>
        <w:rPr>
          <w:color w:val="000000"/>
        </w:rPr>
        <w:t xml:space="preserve"> </w:t>
      </w:r>
    </w:p>
    <w:p w:rsidR="008C477F" w:rsidRDefault="004D5E61">
      <w:pPr>
        <w:pBdr>
          <w:top w:val="nil"/>
          <w:left w:val="nil"/>
          <w:bottom w:val="nil"/>
          <w:right w:val="nil"/>
          <w:between w:val="nil"/>
        </w:pBdr>
        <w:spacing w:after="0" w:line="240" w:lineRule="auto"/>
        <w:jc w:val="both"/>
        <w:rPr>
          <w:color w:val="000000"/>
        </w:rPr>
      </w:pPr>
      <w:r>
        <w:rPr>
          <w:color w:val="000000"/>
        </w:rPr>
        <w:t xml:space="preserve">Gli interventi previsti riguardano:  </w:t>
      </w:r>
    </w:p>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p w:rsidR="008C477F" w:rsidRDefault="004D5E61">
      <w:pPr>
        <w:pBdr>
          <w:top w:val="nil"/>
          <w:left w:val="nil"/>
          <w:bottom w:val="nil"/>
          <w:right w:val="nil"/>
          <w:between w:val="nil"/>
        </w:pBdr>
        <w:spacing w:after="0" w:line="240" w:lineRule="auto"/>
        <w:rPr>
          <w:color w:val="000000"/>
        </w:rPr>
      </w:pPr>
      <w:r>
        <w:rPr>
          <w:color w:val="000000"/>
        </w:rPr>
        <w:t xml:space="preserve">INDICAZIONE DELLO </w:t>
      </w:r>
      <w:proofErr w:type="gramStart"/>
      <w:r>
        <w:rPr>
          <w:color w:val="000000"/>
        </w:rPr>
        <w:t>SVILUPPO  INTERESSANTE</w:t>
      </w:r>
      <w:proofErr w:type="gramEnd"/>
      <w:r>
        <w:rPr>
          <w:color w:val="000000"/>
        </w:rPr>
        <w:t xml:space="preserve">  GLI INTERVENTI</w:t>
      </w:r>
    </w:p>
    <w:p w:rsidR="008C477F" w:rsidRDefault="008C477F">
      <w:pPr>
        <w:pBdr>
          <w:top w:val="nil"/>
          <w:left w:val="nil"/>
          <w:bottom w:val="nil"/>
          <w:right w:val="nil"/>
          <w:between w:val="nil"/>
        </w:pBdr>
        <w:spacing w:after="0" w:line="240" w:lineRule="auto"/>
        <w:rPr>
          <w:color w:val="000000"/>
        </w:rPr>
      </w:pPr>
    </w:p>
    <w:tbl>
      <w:tblPr>
        <w:tblStyle w:val="af2"/>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418"/>
        <w:gridCol w:w="567"/>
        <w:gridCol w:w="5953"/>
      </w:tblGrid>
      <w:tr w:rsidR="008C477F">
        <w:tc>
          <w:tcPr>
            <w:tcW w:w="675" w:type="dxa"/>
            <w:vAlign w:val="center"/>
          </w:tcPr>
          <w:p w:rsidR="008C477F" w:rsidRDefault="004D5E61">
            <w:pPr>
              <w:pBdr>
                <w:top w:val="nil"/>
                <w:left w:val="nil"/>
                <w:bottom w:val="nil"/>
                <w:right w:val="nil"/>
                <w:between w:val="nil"/>
              </w:pBdr>
              <w:jc w:val="center"/>
              <w:rPr>
                <w:color w:val="000000"/>
                <w:sz w:val="20"/>
                <w:szCs w:val="20"/>
              </w:rPr>
            </w:pPr>
            <w:r>
              <w:rPr>
                <w:color w:val="000000"/>
                <w:sz w:val="20"/>
                <w:szCs w:val="20"/>
              </w:rPr>
              <w:t>N.</w:t>
            </w:r>
          </w:p>
        </w:tc>
        <w:tc>
          <w:tcPr>
            <w:tcW w:w="1418" w:type="dxa"/>
            <w:vAlign w:val="center"/>
          </w:tcPr>
          <w:p w:rsidR="008C477F" w:rsidRDefault="004D5E61">
            <w:pPr>
              <w:pBdr>
                <w:top w:val="nil"/>
                <w:left w:val="nil"/>
                <w:bottom w:val="nil"/>
                <w:right w:val="nil"/>
                <w:between w:val="nil"/>
              </w:pBdr>
              <w:jc w:val="center"/>
              <w:rPr>
                <w:color w:val="000000"/>
                <w:sz w:val="20"/>
                <w:szCs w:val="20"/>
              </w:rPr>
            </w:pPr>
            <w:proofErr w:type="spellStart"/>
            <w:r>
              <w:rPr>
                <w:color w:val="000000"/>
                <w:sz w:val="20"/>
                <w:szCs w:val="20"/>
              </w:rPr>
              <w:t>Sup</w:t>
            </w:r>
            <w:proofErr w:type="spellEnd"/>
            <w:r>
              <w:rPr>
                <w:color w:val="000000"/>
                <w:sz w:val="20"/>
                <w:szCs w:val="20"/>
              </w:rPr>
              <w:t xml:space="preserve">. </w:t>
            </w:r>
            <w:proofErr w:type="spellStart"/>
            <w:r>
              <w:rPr>
                <w:color w:val="000000"/>
                <w:sz w:val="20"/>
                <w:szCs w:val="20"/>
              </w:rPr>
              <w:t>Int</w:t>
            </w:r>
            <w:proofErr w:type="spellEnd"/>
            <w:r>
              <w:rPr>
                <w:color w:val="000000"/>
                <w:sz w:val="20"/>
                <w:szCs w:val="20"/>
              </w:rPr>
              <w:t>. /Est. Intervento</w:t>
            </w:r>
          </w:p>
        </w:tc>
        <w:tc>
          <w:tcPr>
            <w:tcW w:w="567" w:type="dxa"/>
            <w:vAlign w:val="center"/>
          </w:tcPr>
          <w:p w:rsidR="008C477F" w:rsidRDefault="00A574C4" w:rsidP="00A574C4">
            <w:pPr>
              <w:pBdr>
                <w:top w:val="nil"/>
                <w:left w:val="nil"/>
                <w:bottom w:val="nil"/>
                <w:right w:val="nil"/>
                <w:between w:val="nil"/>
              </w:pBdr>
              <w:jc w:val="center"/>
              <w:rPr>
                <w:color w:val="000000"/>
                <w:sz w:val="20"/>
                <w:szCs w:val="20"/>
              </w:rPr>
            </w:pPr>
            <w:r>
              <w:rPr>
                <w:color w:val="000000"/>
                <w:sz w:val="20"/>
                <w:szCs w:val="20"/>
              </w:rPr>
              <w:t>AZ</w:t>
            </w:r>
          </w:p>
        </w:tc>
        <w:tc>
          <w:tcPr>
            <w:tcW w:w="5953" w:type="dxa"/>
            <w:vAlign w:val="center"/>
          </w:tcPr>
          <w:p w:rsidR="008C477F" w:rsidRDefault="004D5E61">
            <w:pPr>
              <w:pBdr>
                <w:top w:val="nil"/>
                <w:left w:val="nil"/>
                <w:bottom w:val="nil"/>
                <w:right w:val="nil"/>
                <w:between w:val="nil"/>
              </w:pBdr>
              <w:jc w:val="center"/>
              <w:rPr>
                <w:color w:val="000000"/>
                <w:sz w:val="20"/>
                <w:szCs w:val="20"/>
              </w:rPr>
            </w:pPr>
            <w:r>
              <w:rPr>
                <w:color w:val="000000"/>
                <w:sz w:val="20"/>
                <w:szCs w:val="20"/>
              </w:rPr>
              <w:t>Intervento</w:t>
            </w:r>
          </w:p>
        </w:tc>
      </w:tr>
      <w:tr w:rsidR="008C477F">
        <w:tc>
          <w:tcPr>
            <w:tcW w:w="675" w:type="dxa"/>
            <w:vAlign w:val="center"/>
          </w:tcPr>
          <w:p w:rsidR="008C477F" w:rsidRDefault="004D5E61">
            <w:pPr>
              <w:pBdr>
                <w:top w:val="nil"/>
                <w:left w:val="nil"/>
                <w:bottom w:val="nil"/>
                <w:right w:val="nil"/>
                <w:between w:val="nil"/>
              </w:pBdr>
              <w:jc w:val="center"/>
              <w:rPr>
                <w:color w:val="000000"/>
              </w:rPr>
            </w:pPr>
            <w:r>
              <w:rPr>
                <w:color w:val="000000"/>
              </w:rPr>
              <w:t xml:space="preserve"> </w:t>
            </w:r>
            <w:r w:rsidR="00A574C4">
              <w:rPr>
                <w:color w:val="000000"/>
              </w:rPr>
              <w:t>1</w:t>
            </w:r>
          </w:p>
        </w:tc>
        <w:tc>
          <w:tcPr>
            <w:tcW w:w="1418" w:type="dxa"/>
            <w:vAlign w:val="center"/>
          </w:tcPr>
          <w:p w:rsidR="008C477F" w:rsidRDefault="00A574C4">
            <w:pPr>
              <w:pBdr>
                <w:top w:val="nil"/>
                <w:left w:val="nil"/>
                <w:bottom w:val="nil"/>
                <w:right w:val="nil"/>
                <w:between w:val="nil"/>
              </w:pBdr>
              <w:jc w:val="center"/>
              <w:rPr>
                <w:color w:val="000000"/>
              </w:rPr>
            </w:pPr>
            <w:r>
              <w:rPr>
                <w:color w:val="000000"/>
              </w:rPr>
              <w:t>Ml 400</w:t>
            </w:r>
            <w:r w:rsidR="004D5E61">
              <w:rPr>
                <w:color w:val="000000"/>
              </w:rPr>
              <w:t xml:space="preserve"> </w:t>
            </w:r>
          </w:p>
        </w:tc>
        <w:tc>
          <w:tcPr>
            <w:tcW w:w="567" w:type="dxa"/>
            <w:vAlign w:val="center"/>
          </w:tcPr>
          <w:p w:rsidR="008C477F" w:rsidRDefault="004D5E61">
            <w:pPr>
              <w:pBdr>
                <w:top w:val="nil"/>
                <w:left w:val="nil"/>
                <w:bottom w:val="nil"/>
                <w:right w:val="nil"/>
                <w:between w:val="nil"/>
              </w:pBdr>
              <w:jc w:val="center"/>
              <w:rPr>
                <w:b/>
                <w:color w:val="000000"/>
              </w:rPr>
            </w:pPr>
            <w:r>
              <w:rPr>
                <w:b/>
                <w:color w:val="000000"/>
              </w:rPr>
              <w:t xml:space="preserve"> </w:t>
            </w:r>
            <w:r w:rsidR="00A574C4">
              <w:rPr>
                <w:b/>
                <w:color w:val="000000"/>
              </w:rPr>
              <w:t>a</w:t>
            </w:r>
          </w:p>
        </w:tc>
        <w:tc>
          <w:tcPr>
            <w:tcW w:w="5953" w:type="dxa"/>
          </w:tcPr>
          <w:p w:rsidR="008C477F" w:rsidRDefault="004D5E61">
            <w:pPr>
              <w:rPr>
                <w:sz w:val="20"/>
                <w:szCs w:val="20"/>
              </w:rPr>
            </w:pPr>
            <w:r>
              <w:rPr>
                <w:sz w:val="20"/>
                <w:szCs w:val="20"/>
              </w:rPr>
              <w:t xml:space="preserve"> </w:t>
            </w:r>
            <w:proofErr w:type="spellStart"/>
            <w:r w:rsidR="00A574C4" w:rsidRPr="00A574C4">
              <w:rPr>
                <w:sz w:val="20"/>
                <w:szCs w:val="20"/>
              </w:rPr>
              <w:t>Risogamatura</w:t>
            </w:r>
            <w:proofErr w:type="spellEnd"/>
            <w:r w:rsidR="00A574C4" w:rsidRPr="00A574C4">
              <w:rPr>
                <w:sz w:val="20"/>
                <w:szCs w:val="20"/>
              </w:rPr>
              <w:t xml:space="preserve"> della sezione del  flusso dell’acqua a protezione delle sponde</w:t>
            </w:r>
          </w:p>
        </w:tc>
      </w:tr>
      <w:tr w:rsidR="008C477F">
        <w:tc>
          <w:tcPr>
            <w:tcW w:w="675" w:type="dxa"/>
            <w:vAlign w:val="center"/>
          </w:tcPr>
          <w:p w:rsidR="008C477F" w:rsidRDefault="00A574C4">
            <w:pPr>
              <w:pBdr>
                <w:top w:val="nil"/>
                <w:left w:val="nil"/>
                <w:bottom w:val="nil"/>
                <w:right w:val="nil"/>
                <w:between w:val="nil"/>
              </w:pBdr>
              <w:jc w:val="center"/>
              <w:rPr>
                <w:color w:val="000000"/>
              </w:rPr>
            </w:pPr>
            <w:r>
              <w:rPr>
                <w:color w:val="000000"/>
              </w:rPr>
              <w:t>2</w:t>
            </w:r>
          </w:p>
        </w:tc>
        <w:tc>
          <w:tcPr>
            <w:tcW w:w="1418" w:type="dxa"/>
            <w:vAlign w:val="center"/>
          </w:tcPr>
          <w:p w:rsidR="008C477F" w:rsidRDefault="008F6E05" w:rsidP="005B6997">
            <w:pPr>
              <w:pBdr>
                <w:top w:val="nil"/>
                <w:left w:val="nil"/>
                <w:bottom w:val="nil"/>
                <w:right w:val="nil"/>
                <w:between w:val="nil"/>
              </w:pBdr>
              <w:jc w:val="center"/>
              <w:rPr>
                <w:color w:val="000000"/>
              </w:rPr>
            </w:pPr>
            <w:r>
              <w:rPr>
                <w:color w:val="000000"/>
              </w:rPr>
              <w:t>1.</w:t>
            </w:r>
            <w:r w:rsidR="005B6997">
              <w:rPr>
                <w:color w:val="000000"/>
              </w:rPr>
              <w:t>500</w:t>
            </w:r>
          </w:p>
        </w:tc>
        <w:tc>
          <w:tcPr>
            <w:tcW w:w="567" w:type="dxa"/>
            <w:vAlign w:val="center"/>
          </w:tcPr>
          <w:p w:rsidR="008C477F" w:rsidRDefault="00A574C4">
            <w:pPr>
              <w:pBdr>
                <w:top w:val="nil"/>
                <w:left w:val="nil"/>
                <w:bottom w:val="nil"/>
                <w:right w:val="nil"/>
                <w:between w:val="nil"/>
              </w:pBdr>
              <w:jc w:val="center"/>
              <w:rPr>
                <w:b/>
                <w:color w:val="000000"/>
              </w:rPr>
            </w:pPr>
            <w:r>
              <w:rPr>
                <w:b/>
                <w:color w:val="000000"/>
              </w:rPr>
              <w:t>a</w:t>
            </w:r>
          </w:p>
        </w:tc>
        <w:tc>
          <w:tcPr>
            <w:tcW w:w="5953" w:type="dxa"/>
          </w:tcPr>
          <w:p w:rsidR="008C477F" w:rsidRDefault="00A574C4">
            <w:pPr>
              <w:rPr>
                <w:sz w:val="20"/>
                <w:szCs w:val="20"/>
              </w:rPr>
            </w:pPr>
            <w:r>
              <w:rPr>
                <w:sz w:val="20"/>
                <w:szCs w:val="20"/>
              </w:rPr>
              <w:t>Pulizia sponde fluviale</w:t>
            </w:r>
          </w:p>
        </w:tc>
      </w:tr>
      <w:tr w:rsidR="008C477F">
        <w:tc>
          <w:tcPr>
            <w:tcW w:w="675" w:type="dxa"/>
            <w:vAlign w:val="center"/>
          </w:tcPr>
          <w:p w:rsidR="008C477F" w:rsidRDefault="008F6E05">
            <w:pPr>
              <w:pBdr>
                <w:top w:val="nil"/>
                <w:left w:val="nil"/>
                <w:bottom w:val="nil"/>
                <w:right w:val="nil"/>
                <w:between w:val="nil"/>
              </w:pBdr>
              <w:jc w:val="center"/>
              <w:rPr>
                <w:color w:val="000000"/>
              </w:rPr>
            </w:pPr>
            <w:r>
              <w:rPr>
                <w:color w:val="000000"/>
              </w:rPr>
              <w:t>3</w:t>
            </w:r>
          </w:p>
        </w:tc>
        <w:tc>
          <w:tcPr>
            <w:tcW w:w="1418" w:type="dxa"/>
            <w:vAlign w:val="center"/>
          </w:tcPr>
          <w:p w:rsidR="008C477F" w:rsidRDefault="008F6E05">
            <w:pPr>
              <w:pBdr>
                <w:top w:val="nil"/>
                <w:left w:val="nil"/>
                <w:bottom w:val="nil"/>
                <w:right w:val="nil"/>
                <w:between w:val="nil"/>
              </w:pBdr>
              <w:jc w:val="center"/>
              <w:rPr>
                <w:color w:val="000000"/>
              </w:rPr>
            </w:pPr>
            <w:r>
              <w:rPr>
                <w:color w:val="000000"/>
              </w:rPr>
              <w:t>Gg80</w:t>
            </w:r>
          </w:p>
        </w:tc>
        <w:tc>
          <w:tcPr>
            <w:tcW w:w="567" w:type="dxa"/>
            <w:vAlign w:val="center"/>
          </w:tcPr>
          <w:p w:rsidR="008C477F" w:rsidRDefault="008F6E05">
            <w:pPr>
              <w:pBdr>
                <w:top w:val="nil"/>
                <w:left w:val="nil"/>
                <w:bottom w:val="nil"/>
                <w:right w:val="nil"/>
                <w:between w:val="nil"/>
              </w:pBdr>
              <w:jc w:val="center"/>
              <w:rPr>
                <w:b/>
                <w:color w:val="000000"/>
              </w:rPr>
            </w:pPr>
            <w:r>
              <w:rPr>
                <w:b/>
                <w:color w:val="000000"/>
              </w:rPr>
              <w:t>e</w:t>
            </w:r>
          </w:p>
        </w:tc>
        <w:tc>
          <w:tcPr>
            <w:tcW w:w="5953" w:type="dxa"/>
          </w:tcPr>
          <w:p w:rsidR="008C477F" w:rsidRDefault="008F6E05">
            <w:pPr>
              <w:rPr>
                <w:sz w:val="20"/>
                <w:szCs w:val="20"/>
              </w:rPr>
            </w:pPr>
            <w:r>
              <w:rPr>
                <w:sz w:val="20"/>
                <w:szCs w:val="20"/>
              </w:rPr>
              <w:t xml:space="preserve">Manutenzione aree a verde </w:t>
            </w:r>
          </w:p>
        </w:tc>
      </w:tr>
      <w:tr w:rsidR="008C477F">
        <w:tc>
          <w:tcPr>
            <w:tcW w:w="675" w:type="dxa"/>
            <w:vAlign w:val="center"/>
          </w:tcPr>
          <w:p w:rsidR="008C477F" w:rsidRDefault="00C447F9">
            <w:pPr>
              <w:pBdr>
                <w:top w:val="nil"/>
                <w:left w:val="nil"/>
                <w:bottom w:val="nil"/>
                <w:right w:val="nil"/>
                <w:between w:val="nil"/>
              </w:pBdr>
              <w:jc w:val="center"/>
              <w:rPr>
                <w:color w:val="000000"/>
              </w:rPr>
            </w:pPr>
            <w:r>
              <w:rPr>
                <w:color w:val="000000"/>
              </w:rPr>
              <w:t>4</w:t>
            </w:r>
          </w:p>
        </w:tc>
        <w:tc>
          <w:tcPr>
            <w:tcW w:w="1418" w:type="dxa"/>
            <w:vAlign w:val="center"/>
          </w:tcPr>
          <w:p w:rsidR="008C477F" w:rsidRDefault="005B6997" w:rsidP="00745552">
            <w:pPr>
              <w:pBdr>
                <w:top w:val="nil"/>
                <w:left w:val="nil"/>
                <w:bottom w:val="nil"/>
                <w:right w:val="nil"/>
                <w:between w:val="nil"/>
              </w:pBdr>
              <w:jc w:val="center"/>
              <w:rPr>
                <w:color w:val="000000"/>
              </w:rPr>
            </w:pPr>
            <w:r>
              <w:rPr>
                <w:color w:val="000000"/>
              </w:rPr>
              <w:t>1</w:t>
            </w:r>
            <w:r w:rsidR="00745552">
              <w:rPr>
                <w:color w:val="000000"/>
              </w:rPr>
              <w:t>043</w:t>
            </w:r>
          </w:p>
        </w:tc>
        <w:tc>
          <w:tcPr>
            <w:tcW w:w="567" w:type="dxa"/>
            <w:vAlign w:val="center"/>
          </w:tcPr>
          <w:p w:rsidR="008C477F" w:rsidRDefault="00C447F9">
            <w:pPr>
              <w:pBdr>
                <w:top w:val="nil"/>
                <w:left w:val="nil"/>
                <w:bottom w:val="nil"/>
                <w:right w:val="nil"/>
                <w:between w:val="nil"/>
              </w:pBdr>
              <w:jc w:val="center"/>
              <w:rPr>
                <w:b/>
                <w:color w:val="000000"/>
              </w:rPr>
            </w:pPr>
            <w:r>
              <w:rPr>
                <w:b/>
                <w:color w:val="000000"/>
              </w:rPr>
              <w:t>d</w:t>
            </w:r>
          </w:p>
        </w:tc>
        <w:tc>
          <w:tcPr>
            <w:tcW w:w="5953" w:type="dxa"/>
          </w:tcPr>
          <w:p w:rsidR="008C477F" w:rsidRDefault="00C447F9">
            <w:pPr>
              <w:rPr>
                <w:sz w:val="20"/>
                <w:szCs w:val="20"/>
              </w:rPr>
            </w:pPr>
            <w:r>
              <w:rPr>
                <w:sz w:val="20"/>
                <w:szCs w:val="20"/>
              </w:rPr>
              <w:t>Manutenzione viale tagliafuoco</w:t>
            </w:r>
          </w:p>
        </w:tc>
      </w:tr>
      <w:tr w:rsidR="008C477F">
        <w:tc>
          <w:tcPr>
            <w:tcW w:w="675" w:type="dxa"/>
            <w:vAlign w:val="center"/>
          </w:tcPr>
          <w:p w:rsidR="008C477F" w:rsidRDefault="008C477F">
            <w:pPr>
              <w:pBdr>
                <w:top w:val="nil"/>
                <w:left w:val="nil"/>
                <w:bottom w:val="nil"/>
                <w:right w:val="nil"/>
                <w:between w:val="nil"/>
              </w:pBdr>
              <w:jc w:val="center"/>
              <w:rPr>
                <w:color w:val="000000"/>
              </w:rPr>
            </w:pPr>
          </w:p>
        </w:tc>
        <w:tc>
          <w:tcPr>
            <w:tcW w:w="1418" w:type="dxa"/>
            <w:vAlign w:val="center"/>
          </w:tcPr>
          <w:p w:rsidR="008C477F" w:rsidRDefault="008C477F">
            <w:pPr>
              <w:pBdr>
                <w:top w:val="nil"/>
                <w:left w:val="nil"/>
                <w:bottom w:val="nil"/>
                <w:right w:val="nil"/>
                <w:between w:val="nil"/>
              </w:pBdr>
              <w:jc w:val="center"/>
              <w:rPr>
                <w:color w:val="000000"/>
              </w:rPr>
            </w:pPr>
          </w:p>
        </w:tc>
        <w:tc>
          <w:tcPr>
            <w:tcW w:w="567" w:type="dxa"/>
            <w:vAlign w:val="center"/>
          </w:tcPr>
          <w:p w:rsidR="008C477F" w:rsidRDefault="008C477F">
            <w:pPr>
              <w:pBdr>
                <w:top w:val="nil"/>
                <w:left w:val="nil"/>
                <w:bottom w:val="nil"/>
                <w:right w:val="nil"/>
                <w:between w:val="nil"/>
              </w:pBdr>
              <w:jc w:val="center"/>
              <w:rPr>
                <w:b/>
                <w:color w:val="000000"/>
              </w:rPr>
            </w:pPr>
          </w:p>
        </w:tc>
        <w:tc>
          <w:tcPr>
            <w:tcW w:w="5953" w:type="dxa"/>
          </w:tcPr>
          <w:p w:rsidR="008C477F" w:rsidRDefault="008C477F">
            <w:pPr>
              <w:rPr>
                <w:sz w:val="20"/>
                <w:szCs w:val="20"/>
              </w:rPr>
            </w:pPr>
          </w:p>
        </w:tc>
      </w:tr>
      <w:tr w:rsidR="008C477F">
        <w:tc>
          <w:tcPr>
            <w:tcW w:w="675" w:type="dxa"/>
            <w:vAlign w:val="center"/>
          </w:tcPr>
          <w:p w:rsidR="008C477F" w:rsidRDefault="008C477F">
            <w:pPr>
              <w:pBdr>
                <w:top w:val="nil"/>
                <w:left w:val="nil"/>
                <w:bottom w:val="nil"/>
                <w:right w:val="nil"/>
                <w:between w:val="nil"/>
              </w:pBdr>
              <w:jc w:val="center"/>
              <w:rPr>
                <w:color w:val="000000"/>
              </w:rPr>
            </w:pPr>
          </w:p>
        </w:tc>
        <w:tc>
          <w:tcPr>
            <w:tcW w:w="1418" w:type="dxa"/>
            <w:vAlign w:val="center"/>
          </w:tcPr>
          <w:p w:rsidR="008C477F" w:rsidRDefault="008C477F">
            <w:pPr>
              <w:pBdr>
                <w:top w:val="nil"/>
                <w:left w:val="nil"/>
                <w:bottom w:val="nil"/>
                <w:right w:val="nil"/>
                <w:between w:val="nil"/>
              </w:pBdr>
              <w:jc w:val="center"/>
              <w:rPr>
                <w:color w:val="000000"/>
              </w:rPr>
            </w:pPr>
          </w:p>
        </w:tc>
        <w:tc>
          <w:tcPr>
            <w:tcW w:w="567" w:type="dxa"/>
            <w:vAlign w:val="center"/>
          </w:tcPr>
          <w:p w:rsidR="008C477F" w:rsidRDefault="008C477F">
            <w:pPr>
              <w:pBdr>
                <w:top w:val="nil"/>
                <w:left w:val="nil"/>
                <w:bottom w:val="nil"/>
                <w:right w:val="nil"/>
                <w:between w:val="nil"/>
              </w:pBdr>
              <w:jc w:val="center"/>
              <w:rPr>
                <w:b/>
                <w:color w:val="000000"/>
              </w:rPr>
            </w:pPr>
          </w:p>
        </w:tc>
        <w:tc>
          <w:tcPr>
            <w:tcW w:w="5953" w:type="dxa"/>
          </w:tcPr>
          <w:p w:rsidR="008C477F" w:rsidRDefault="008C477F">
            <w:pPr>
              <w:rPr>
                <w:sz w:val="20"/>
                <w:szCs w:val="20"/>
              </w:rPr>
            </w:pPr>
          </w:p>
        </w:tc>
      </w:tr>
      <w:tr w:rsidR="008C477F">
        <w:tc>
          <w:tcPr>
            <w:tcW w:w="675" w:type="dxa"/>
            <w:vAlign w:val="center"/>
          </w:tcPr>
          <w:p w:rsidR="008C477F" w:rsidRDefault="008C477F">
            <w:pPr>
              <w:pBdr>
                <w:top w:val="nil"/>
                <w:left w:val="nil"/>
                <w:bottom w:val="nil"/>
                <w:right w:val="nil"/>
                <w:between w:val="nil"/>
              </w:pBdr>
              <w:jc w:val="center"/>
              <w:rPr>
                <w:color w:val="000000"/>
              </w:rPr>
            </w:pPr>
          </w:p>
        </w:tc>
        <w:tc>
          <w:tcPr>
            <w:tcW w:w="1418" w:type="dxa"/>
            <w:vAlign w:val="center"/>
          </w:tcPr>
          <w:p w:rsidR="008C477F" w:rsidRDefault="008C477F">
            <w:pPr>
              <w:pBdr>
                <w:top w:val="nil"/>
                <w:left w:val="nil"/>
                <w:bottom w:val="nil"/>
                <w:right w:val="nil"/>
                <w:between w:val="nil"/>
              </w:pBdr>
              <w:jc w:val="center"/>
              <w:rPr>
                <w:color w:val="000000"/>
              </w:rPr>
            </w:pPr>
          </w:p>
        </w:tc>
        <w:tc>
          <w:tcPr>
            <w:tcW w:w="567" w:type="dxa"/>
            <w:vAlign w:val="center"/>
          </w:tcPr>
          <w:p w:rsidR="008C477F" w:rsidRDefault="008C477F">
            <w:pPr>
              <w:pBdr>
                <w:top w:val="nil"/>
                <w:left w:val="nil"/>
                <w:bottom w:val="nil"/>
                <w:right w:val="nil"/>
                <w:between w:val="nil"/>
              </w:pBdr>
              <w:jc w:val="center"/>
              <w:rPr>
                <w:b/>
                <w:color w:val="000000"/>
              </w:rPr>
            </w:pPr>
          </w:p>
        </w:tc>
        <w:tc>
          <w:tcPr>
            <w:tcW w:w="5953" w:type="dxa"/>
          </w:tcPr>
          <w:p w:rsidR="008C477F" w:rsidRDefault="008C477F">
            <w:pPr>
              <w:rPr>
                <w:sz w:val="20"/>
                <w:szCs w:val="20"/>
              </w:rPr>
            </w:pPr>
          </w:p>
        </w:tc>
      </w:tr>
      <w:tr w:rsidR="008C477F">
        <w:tc>
          <w:tcPr>
            <w:tcW w:w="675" w:type="dxa"/>
            <w:vAlign w:val="center"/>
          </w:tcPr>
          <w:p w:rsidR="008C477F" w:rsidRDefault="008C477F">
            <w:pPr>
              <w:pBdr>
                <w:top w:val="nil"/>
                <w:left w:val="nil"/>
                <w:bottom w:val="nil"/>
                <w:right w:val="nil"/>
                <w:between w:val="nil"/>
              </w:pBdr>
              <w:jc w:val="center"/>
              <w:rPr>
                <w:color w:val="000000"/>
              </w:rPr>
            </w:pPr>
          </w:p>
        </w:tc>
        <w:tc>
          <w:tcPr>
            <w:tcW w:w="1418" w:type="dxa"/>
            <w:vAlign w:val="center"/>
          </w:tcPr>
          <w:p w:rsidR="008C477F" w:rsidRDefault="008C477F">
            <w:pPr>
              <w:pBdr>
                <w:top w:val="nil"/>
                <w:left w:val="nil"/>
                <w:bottom w:val="nil"/>
                <w:right w:val="nil"/>
                <w:between w:val="nil"/>
              </w:pBdr>
              <w:jc w:val="center"/>
              <w:rPr>
                <w:color w:val="000000"/>
              </w:rPr>
            </w:pPr>
          </w:p>
        </w:tc>
        <w:tc>
          <w:tcPr>
            <w:tcW w:w="567" w:type="dxa"/>
            <w:vAlign w:val="center"/>
          </w:tcPr>
          <w:p w:rsidR="008C477F" w:rsidRDefault="008C477F">
            <w:pPr>
              <w:pBdr>
                <w:top w:val="nil"/>
                <w:left w:val="nil"/>
                <w:bottom w:val="nil"/>
                <w:right w:val="nil"/>
                <w:between w:val="nil"/>
              </w:pBdr>
              <w:jc w:val="center"/>
              <w:rPr>
                <w:b/>
                <w:color w:val="000000"/>
              </w:rPr>
            </w:pPr>
          </w:p>
        </w:tc>
        <w:tc>
          <w:tcPr>
            <w:tcW w:w="5953" w:type="dxa"/>
          </w:tcPr>
          <w:p w:rsidR="008C477F" w:rsidRDefault="008C477F">
            <w:pPr>
              <w:rPr>
                <w:sz w:val="20"/>
                <w:szCs w:val="20"/>
              </w:rPr>
            </w:pPr>
          </w:p>
        </w:tc>
      </w:tr>
    </w:tbl>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p w:rsidR="008C477F" w:rsidRDefault="004D5E61">
      <w:pPr>
        <w:pBdr>
          <w:top w:val="nil"/>
          <w:left w:val="nil"/>
          <w:bottom w:val="nil"/>
          <w:right w:val="nil"/>
          <w:between w:val="nil"/>
        </w:pBdr>
        <w:spacing w:after="0" w:line="240" w:lineRule="auto"/>
        <w:rPr>
          <w:color w:val="000000"/>
        </w:rPr>
      </w:pPr>
      <w:r>
        <w:rPr>
          <w:color w:val="000000"/>
        </w:rPr>
        <w:t xml:space="preserve">Per la valutazione degli interventi nella </w:t>
      </w:r>
      <w:proofErr w:type="gramStart"/>
      <w:r>
        <w:rPr>
          <w:color w:val="000000"/>
        </w:rPr>
        <w:t>situazione  Ante</w:t>
      </w:r>
      <w:proofErr w:type="gramEnd"/>
      <w:r>
        <w:rPr>
          <w:color w:val="000000"/>
        </w:rPr>
        <w:t xml:space="preserve">  si rimanda alla Scheda Comunale  Documentazione Fotografica allegata.</w:t>
      </w:r>
    </w:p>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sectPr w:rsidR="008C477F">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7C" w:rsidRDefault="00697D7C">
      <w:pPr>
        <w:spacing w:after="0" w:line="240" w:lineRule="auto"/>
      </w:pPr>
      <w:r>
        <w:separator/>
      </w:r>
    </w:p>
  </w:endnote>
  <w:endnote w:type="continuationSeparator" w:id="0">
    <w:p w:rsidR="00697D7C" w:rsidRDefault="0069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7C" w:rsidRDefault="00697D7C">
      <w:pPr>
        <w:spacing w:after="0" w:line="240" w:lineRule="auto"/>
      </w:pPr>
      <w:r>
        <w:separator/>
      </w:r>
    </w:p>
  </w:footnote>
  <w:footnote w:type="continuationSeparator" w:id="0">
    <w:p w:rsidR="00697D7C" w:rsidRDefault="0069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7F" w:rsidRDefault="004D5E61">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8C477F">
      <w:trPr>
        <w:jc w:val="center"/>
      </w:trPr>
      <w:tc>
        <w:tcPr>
          <w:tcW w:w="2905" w:type="dxa"/>
        </w:tcPr>
        <w:p w:rsidR="008C477F" w:rsidRDefault="004D5E61">
          <w:pPr>
            <w:jc w:val="center"/>
          </w:pPr>
          <w:r>
            <w:rPr>
              <w:noProof/>
            </w:rPr>
            <w:drawing>
              <wp:inline distT="0" distB="0" distL="0" distR="0">
                <wp:extent cx="252614" cy="308091"/>
                <wp:effectExtent l="0" t="0" r="0" b="0"/>
                <wp:docPr id="3"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rsidR="008C477F" w:rsidRDefault="004D5E61">
          <w:pPr>
            <w:jc w:val="center"/>
            <w:rPr>
              <w:sz w:val="20"/>
              <w:szCs w:val="20"/>
            </w:rPr>
          </w:pPr>
          <w:r>
            <w:rPr>
              <w:sz w:val="20"/>
              <w:szCs w:val="20"/>
            </w:rPr>
            <w:t>REGIONE BASILICATA</w:t>
          </w:r>
        </w:p>
      </w:tc>
      <w:tc>
        <w:tcPr>
          <w:tcW w:w="3402" w:type="dxa"/>
        </w:tcPr>
        <w:p w:rsidR="008C477F" w:rsidRDefault="004D5E61">
          <w:pPr>
            <w:jc w:val="center"/>
            <w:rPr>
              <w:b/>
              <w:color w:val="4F81BD"/>
              <w:sz w:val="18"/>
              <w:szCs w:val="18"/>
            </w:rPr>
          </w:pPr>
          <w:r>
            <w:rPr>
              <w:b/>
              <w:color w:val="4F81BD"/>
              <w:sz w:val="18"/>
              <w:szCs w:val="18"/>
            </w:rPr>
            <w:t>Consorzio di Bonifica</w:t>
          </w:r>
        </w:p>
        <w:p w:rsidR="008C477F" w:rsidRDefault="004D5E61">
          <w:pPr>
            <w:jc w:val="center"/>
            <w:rPr>
              <w:b/>
              <w:color w:val="4F81BD"/>
              <w:sz w:val="18"/>
              <w:szCs w:val="18"/>
            </w:rPr>
          </w:pPr>
          <w:r>
            <w:rPr>
              <w:b/>
              <w:color w:val="4F81BD"/>
              <w:sz w:val="18"/>
              <w:szCs w:val="18"/>
            </w:rPr>
            <w:t xml:space="preserve"> della Basilicata</w:t>
          </w:r>
        </w:p>
        <w:p w:rsidR="008C477F" w:rsidRDefault="004D5E61">
          <w:pPr>
            <w:jc w:val="center"/>
            <w:rPr>
              <w:sz w:val="18"/>
              <w:szCs w:val="18"/>
            </w:rPr>
          </w:pPr>
          <w:r>
            <w:rPr>
              <w:color w:val="808080"/>
              <w:sz w:val="18"/>
              <w:szCs w:val="18"/>
            </w:rPr>
            <w:t xml:space="preserve">(L.R. gennaio 2017, n.1) </w:t>
          </w:r>
        </w:p>
      </w:tc>
      <w:tc>
        <w:tcPr>
          <w:tcW w:w="3686" w:type="dxa"/>
        </w:tcPr>
        <w:p w:rsidR="008C477F" w:rsidRDefault="008C477F">
          <w:pPr>
            <w:jc w:val="center"/>
            <w:rPr>
              <w:b/>
              <w:color w:val="1F497D"/>
              <w:sz w:val="16"/>
              <w:szCs w:val="16"/>
            </w:rPr>
          </w:pPr>
        </w:p>
        <w:p w:rsidR="008C477F" w:rsidRDefault="004D5E61">
          <w:pPr>
            <w:jc w:val="center"/>
            <w:rPr>
              <w:b/>
              <w:color w:val="1F497D"/>
              <w:sz w:val="16"/>
              <w:szCs w:val="16"/>
            </w:rPr>
          </w:pPr>
          <w:r>
            <w:rPr>
              <w:b/>
              <w:color w:val="1F497D"/>
              <w:sz w:val="16"/>
              <w:szCs w:val="16"/>
            </w:rPr>
            <w:t>P.O.A. 2024 – Progetto di Forestazione Pubblica</w:t>
          </w:r>
        </w:p>
        <w:p w:rsidR="008C477F" w:rsidRDefault="004D5E61">
          <w:pPr>
            <w:jc w:val="center"/>
            <w:rPr>
              <w:sz w:val="16"/>
              <w:szCs w:val="16"/>
            </w:rPr>
          </w:pPr>
          <w:r>
            <w:rPr>
              <w:b/>
              <w:color w:val="1F497D"/>
              <w:sz w:val="16"/>
              <w:szCs w:val="16"/>
            </w:rPr>
            <w:t>Progetto FO.S.M.IT.</w:t>
          </w:r>
        </w:p>
      </w:tc>
    </w:tr>
  </w:tbl>
  <w:p w:rsidR="008C477F" w:rsidRDefault="008C477F">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C477F"/>
    <w:rsid w:val="002A4FA0"/>
    <w:rsid w:val="00350F3F"/>
    <w:rsid w:val="00366D1C"/>
    <w:rsid w:val="00377A6B"/>
    <w:rsid w:val="00392DFC"/>
    <w:rsid w:val="004D5E61"/>
    <w:rsid w:val="004E2623"/>
    <w:rsid w:val="005A6F2D"/>
    <w:rsid w:val="005B6997"/>
    <w:rsid w:val="005E42BE"/>
    <w:rsid w:val="005F0176"/>
    <w:rsid w:val="00697D7C"/>
    <w:rsid w:val="00745552"/>
    <w:rsid w:val="008C477F"/>
    <w:rsid w:val="008F6E05"/>
    <w:rsid w:val="00947758"/>
    <w:rsid w:val="00A25FD9"/>
    <w:rsid w:val="00A574C4"/>
    <w:rsid w:val="00BE67AA"/>
    <w:rsid w:val="00C447F9"/>
    <w:rsid w:val="00DE0D55"/>
    <w:rsid w:val="00E121BF"/>
    <w:rsid w:val="00E14CF0"/>
    <w:rsid w:val="00E268E1"/>
    <w:rsid w:val="00ED1DA6"/>
    <w:rsid w:val="00F86E28"/>
    <w:rsid w:val="00FD3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51E1"/>
  <w15:docId w15:val="{CDF26D5C-FBBE-41B0-A058-42D033A1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paragraph" w:styleId="Nessunaspaziatura">
    <w:name w:val="No Spacing"/>
    <w:uiPriority w:val="1"/>
    <w:qFormat/>
    <w:rsid w:val="00F86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BY6bn9WkXoZBDhImsDxlz1C6Q==">CgMxLjAyCGguZ2pkZ3hzOAByITE0Yi00Z2U0enJrNVpzMkhaOGI3OGllcmNKR0F6TnpmQw==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2249</TotalTime>
  <Pages>5</Pages>
  <Words>996</Words>
  <Characters>5683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HP Inc.</cp:lastModifiedBy>
  <cp:revision>12</cp:revision>
  <dcterms:created xsi:type="dcterms:W3CDTF">2024-03-16T12:14:00Z</dcterms:created>
  <dcterms:modified xsi:type="dcterms:W3CDTF">2024-04-22T05:58:00Z</dcterms:modified>
</cp:coreProperties>
</file>